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FD6" w:rsidRPr="005B52F7" w:rsidRDefault="00237149">
      <w:pPr>
        <w:jc w:val="right"/>
        <w:rPr>
          <w:lang w:val="en-US"/>
        </w:rPr>
      </w:pPr>
      <w:bookmarkStart w:id="0" w:name="_GoBack"/>
      <w:bookmarkEnd w:id="0"/>
      <w:r w:rsidRPr="005B52F7">
        <w:rPr>
          <w:b/>
          <w:lang w:val="en-US"/>
        </w:rPr>
        <w:t xml:space="preserve">Rector’s Decree n. </w:t>
      </w:r>
      <w:r w:rsidR="00BA66C8">
        <w:rPr>
          <w:b/>
          <w:lang w:val="en-US"/>
        </w:rPr>
        <w:t>163</w:t>
      </w:r>
    </w:p>
    <w:p w:rsidR="00A70FD6" w:rsidRPr="005B52F7" w:rsidRDefault="00A70FD6">
      <w:pPr>
        <w:jc w:val="both"/>
        <w:rPr>
          <w:lang w:val="en-US"/>
        </w:rPr>
      </w:pPr>
    </w:p>
    <w:p w:rsidR="00A70FD6" w:rsidRPr="005B52F7" w:rsidRDefault="00237149">
      <w:pPr>
        <w:jc w:val="both"/>
        <w:rPr>
          <w:b/>
          <w:lang w:val="en-US"/>
        </w:rPr>
      </w:pPr>
      <w:r w:rsidRPr="005B52F7">
        <w:rPr>
          <w:b/>
          <w:lang w:val="en-US"/>
        </w:rPr>
        <w:t>Competition announcement for the conferral of n. 1 fixed-term position as Research Fellow in accordance with art. 24, para. 3, letter a), Law No. 240/2010</w:t>
      </w:r>
    </w:p>
    <w:p w:rsidR="00A70FD6" w:rsidRPr="005B52F7" w:rsidRDefault="00A70FD6">
      <w:pPr>
        <w:jc w:val="both"/>
        <w:rPr>
          <w:b/>
          <w:lang w:val="en-US"/>
        </w:rPr>
      </w:pPr>
    </w:p>
    <w:p w:rsidR="00A70FD6" w:rsidRPr="005B52F7" w:rsidRDefault="00237149">
      <w:pPr>
        <w:jc w:val="center"/>
        <w:rPr>
          <w:b/>
          <w:lang w:val="en-US"/>
        </w:rPr>
      </w:pPr>
      <w:r w:rsidRPr="005B52F7">
        <w:rPr>
          <w:b/>
          <w:lang w:val="en-US"/>
        </w:rPr>
        <w:t xml:space="preserve">THE RECTOR </w:t>
      </w:r>
    </w:p>
    <w:p w:rsidR="00A70FD6" w:rsidRPr="005B52F7" w:rsidRDefault="00A70FD6">
      <w:pPr>
        <w:jc w:val="center"/>
        <w:rPr>
          <w:lang w:val="en-US"/>
        </w:rPr>
      </w:pPr>
    </w:p>
    <w:p w:rsidR="00A70FD6" w:rsidRPr="005B52F7" w:rsidRDefault="00237149">
      <w:pPr>
        <w:jc w:val="both"/>
        <w:rPr>
          <w:lang w:val="en-US"/>
        </w:rPr>
      </w:pPr>
      <w:r w:rsidRPr="005B52F7">
        <w:rPr>
          <w:lang w:val="en-US"/>
        </w:rPr>
        <w:t>HAVING REGARD TO Law No. 168 of 9 May 1989, in particular art. 6 on the constitutional principle</w:t>
      </w:r>
      <w:r w:rsidR="005B52F7">
        <w:rPr>
          <w:lang w:val="en-US"/>
        </w:rPr>
        <w:t xml:space="preserve"> of university autonomy recogniz</w:t>
      </w:r>
      <w:r w:rsidRPr="005B52F7">
        <w:rPr>
          <w:lang w:val="en-US"/>
        </w:rPr>
        <w:t>ing i</w:t>
      </w:r>
      <w:r w:rsidR="005B52F7">
        <w:rPr>
          <w:lang w:val="en-US"/>
        </w:rPr>
        <w:t>ts teaching, scientific, organiz</w:t>
      </w:r>
      <w:r w:rsidRPr="005B52F7">
        <w:rPr>
          <w:lang w:val="en-US"/>
        </w:rPr>
        <w:t>ational and financial autonomy;</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241 of 8 July 1990 concerning the rules governing access to administrative documents and subsequent amendments and additions;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104 of 5 February 1992 and subsequent amendments</w:t>
      </w:r>
      <w:r w:rsidR="005B52F7">
        <w:rPr>
          <w:lang w:val="en-US"/>
        </w:rPr>
        <w:t xml:space="preserve"> concerning assistance, social integration and disabled people’s rights</w:t>
      </w:r>
      <w:r w:rsidRPr="005B52F7">
        <w:rPr>
          <w:lang w:val="en-US"/>
        </w:rPr>
        <w:t>;</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Law No. 537 of 24 December 1993, particularly art. 5 concerning budgetary independence of Universities;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D.P.C.M. No. 174 of 7 February 1994 concerning access of European Union citizens to Public Administrations as Civil Servants;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Presidential Decree No. 487 of 9 May 1994 and subsequent amendments and additions;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Ministerial Decrees of 26 February 1999, 4 May 1999 and 4 October 2000 concerning amendments and updates to Scientific Disciplinary Sectors;</w:t>
      </w:r>
    </w:p>
    <w:p w:rsidR="00A70FD6" w:rsidRPr="005B52F7" w:rsidRDefault="00A70FD6">
      <w:pPr>
        <w:jc w:val="both"/>
        <w:rPr>
          <w:lang w:val="en-US"/>
        </w:rPr>
      </w:pPr>
    </w:p>
    <w:p w:rsidR="00A70FD6" w:rsidRPr="005B52F7" w:rsidRDefault="00237149">
      <w:pPr>
        <w:jc w:val="both"/>
        <w:rPr>
          <w:lang w:val="en-US"/>
        </w:rPr>
      </w:pPr>
      <w:r w:rsidRPr="005B52F7">
        <w:rPr>
          <w:lang w:val="en-US"/>
        </w:rPr>
        <w:t>HAVING REGARD TO Presidential Decree No. 445 of 28 December 2000 on public administration documents;</w:t>
      </w:r>
    </w:p>
    <w:p w:rsidR="00A70FD6" w:rsidRPr="005B52F7" w:rsidRDefault="00A70FD6">
      <w:pPr>
        <w:jc w:val="both"/>
        <w:rPr>
          <w:lang w:val="en-US"/>
        </w:rPr>
      </w:pPr>
    </w:p>
    <w:p w:rsidR="00A70FD6" w:rsidRDefault="00237149">
      <w:pPr>
        <w:jc w:val="both"/>
        <w:rPr>
          <w:lang w:val="en-US"/>
        </w:rPr>
      </w:pPr>
      <w:r w:rsidRPr="005B52F7">
        <w:rPr>
          <w:lang w:val="en-US"/>
        </w:rPr>
        <w:t xml:space="preserve">HAVING REGARD TO </w:t>
      </w:r>
      <w:r w:rsidR="00B31691" w:rsidRPr="005B52F7">
        <w:rPr>
          <w:lang w:val="en-US"/>
        </w:rPr>
        <w:t>Legislative</w:t>
      </w:r>
      <w:r w:rsidR="00B31691">
        <w:rPr>
          <w:lang w:val="en-US"/>
        </w:rPr>
        <w:t xml:space="preserve"> Decree No. 196 of 30 June 2003, “</w:t>
      </w:r>
      <w:r w:rsidRPr="005B52F7">
        <w:rPr>
          <w:lang w:val="en-US"/>
        </w:rPr>
        <w:t xml:space="preserve">Personal Data </w:t>
      </w:r>
      <w:r w:rsidR="00B31691">
        <w:rPr>
          <w:lang w:val="en-US"/>
        </w:rPr>
        <w:t>Protection Code”;</w:t>
      </w:r>
    </w:p>
    <w:p w:rsidR="006A1BDE" w:rsidRDefault="006A1BDE" w:rsidP="008E0B9B">
      <w:pPr>
        <w:jc w:val="both"/>
        <w:rPr>
          <w:lang w:val="en-US"/>
        </w:rPr>
      </w:pPr>
    </w:p>
    <w:p w:rsidR="008E0B9B" w:rsidRDefault="008E0B9B" w:rsidP="00756775">
      <w:pPr>
        <w:jc w:val="both"/>
        <w:rPr>
          <w:lang w:val="en-US"/>
        </w:rPr>
      </w:pPr>
      <w:r w:rsidRPr="005B52F7">
        <w:rPr>
          <w:lang w:val="en-US"/>
        </w:rPr>
        <w:t>IN ACCORDANCE WITH the principles set by the European Charter - Code of Conduct for the Recruitment of Researchers</w:t>
      </w:r>
      <w:r w:rsidR="006A1BDE">
        <w:rPr>
          <w:lang w:val="en-US"/>
        </w:rPr>
        <w:t>, signed by the University of Camerino in July 2005</w:t>
      </w:r>
      <w:r w:rsidRPr="005B52F7">
        <w:rPr>
          <w:lang w:val="en-US"/>
        </w:rPr>
        <w:t xml:space="preserve">; </w:t>
      </w:r>
    </w:p>
    <w:p w:rsidR="00756775" w:rsidRDefault="00756775" w:rsidP="00756775">
      <w:pPr>
        <w:jc w:val="both"/>
        <w:rPr>
          <w:lang w:val="en-US"/>
        </w:rPr>
      </w:pPr>
    </w:p>
    <w:p w:rsidR="00B31691" w:rsidRDefault="00BA66C8" w:rsidP="00BA66C8">
      <w:pPr>
        <w:jc w:val="both"/>
        <w:rPr>
          <w:lang w:val="en-US"/>
        </w:rPr>
      </w:pPr>
      <w:r>
        <w:rPr>
          <w:lang w:val="en"/>
        </w:rPr>
        <w:t>HAVING REGARD TO Decree-Law 10 November 2008 n. 180 converted into Law 9 January 2009 n. 1, regarding "Urgent provisions promoting the right to study, the enhancement of merit and the quality of the university system and research";</w:t>
      </w:r>
    </w:p>
    <w:p w:rsidR="00BA66C8" w:rsidRPr="00BA66C8" w:rsidRDefault="00BA66C8" w:rsidP="00BA66C8">
      <w:pPr>
        <w:jc w:val="both"/>
        <w:rPr>
          <w:lang w:val="en-US"/>
        </w:rPr>
      </w:pPr>
    </w:p>
    <w:p w:rsidR="00B31691" w:rsidRDefault="00B31691" w:rsidP="00B31691">
      <w:pPr>
        <w:jc w:val="both"/>
        <w:rPr>
          <w:lang w:val="en-US"/>
        </w:rPr>
      </w:pPr>
      <w:r w:rsidRPr="005B52F7">
        <w:rPr>
          <w:lang w:val="en-US"/>
        </w:rPr>
        <w:lastRenderedPageBreak/>
        <w:t xml:space="preserve">HAVING REGARD TO Law No. 240 of 30 December 2010, in particular art. 24 and art. 29 on fixed term researchers; </w:t>
      </w:r>
    </w:p>
    <w:p w:rsidR="00BA66C8" w:rsidRDefault="00BA66C8" w:rsidP="00B31691">
      <w:pPr>
        <w:jc w:val="both"/>
        <w:rPr>
          <w:lang w:val="en-US"/>
        </w:rPr>
      </w:pPr>
    </w:p>
    <w:p w:rsidR="00BA66C8" w:rsidRDefault="00BA66C8" w:rsidP="00B31691">
      <w:pPr>
        <w:jc w:val="both"/>
        <w:rPr>
          <w:lang w:val="en-US"/>
        </w:rPr>
      </w:pPr>
      <w:r w:rsidRPr="005B52F7">
        <w:rPr>
          <w:lang w:val="en-US"/>
        </w:rPr>
        <w:t>HAVING REGARD</w:t>
      </w:r>
      <w:r>
        <w:rPr>
          <w:lang w:val="en"/>
        </w:rPr>
        <w:t xml:space="preserve"> TO Ministerial Decree No. 242 of 24 May 2011, published in the Official Journal of the Italian Republic - General series - no. 220 of 21 September 21 2011, which defines the criteria for the evaluation of didactic and research activities carried out by  contract holders referred to in art. 24, para. 3, letter a) of Law no. 240, including the procedure for extending this type of contract;</w:t>
      </w:r>
    </w:p>
    <w:p w:rsidR="00B31691" w:rsidRDefault="00B31691" w:rsidP="00B31691">
      <w:pPr>
        <w:jc w:val="both"/>
      </w:pPr>
    </w:p>
    <w:p w:rsidR="00B31691" w:rsidRPr="005B52F7" w:rsidRDefault="00B31691" w:rsidP="00B31691">
      <w:pPr>
        <w:jc w:val="both"/>
        <w:rPr>
          <w:lang w:val="en-US"/>
        </w:rPr>
      </w:pPr>
      <w:r w:rsidRPr="005B52F7">
        <w:rPr>
          <w:lang w:val="en-US"/>
        </w:rPr>
        <w:t>HAVING REGARD TO Ministerial Decree No. 243 of 25 May 2011 establishing preliminary criteria and parameters of research grants awards to candidates as of art. 24, Law No 240/2010;</w:t>
      </w:r>
    </w:p>
    <w:p w:rsidR="00B31691" w:rsidRPr="00B31691" w:rsidRDefault="00B31691" w:rsidP="00B31691">
      <w:pPr>
        <w:jc w:val="both"/>
        <w:rPr>
          <w:lang w:val="en-US"/>
        </w:rPr>
      </w:pPr>
    </w:p>
    <w:p w:rsidR="00B31691" w:rsidRDefault="00B31691" w:rsidP="00B31691">
      <w:pPr>
        <w:jc w:val="both"/>
        <w:rPr>
          <w:lang w:val="en-US"/>
        </w:rPr>
      </w:pPr>
      <w:r w:rsidRPr="005B52F7">
        <w:rPr>
          <w:lang w:val="en-US"/>
        </w:rPr>
        <w:t>HAVING REGARD TO Legislative Decree No. 49 of 29 March 2012, concerning programming, monitoring and assessment of budgetary and recruitment policies, pursuant to Law No. 240/2010;</w:t>
      </w:r>
    </w:p>
    <w:p w:rsidR="00B31691" w:rsidRDefault="00B31691" w:rsidP="00B31691">
      <w:pPr>
        <w:jc w:val="both"/>
        <w:rPr>
          <w:lang w:val="en-US"/>
        </w:rPr>
      </w:pPr>
    </w:p>
    <w:p w:rsidR="00B31691" w:rsidRPr="00BA66C8" w:rsidRDefault="00B31691" w:rsidP="00B31691">
      <w:pPr>
        <w:jc w:val="both"/>
        <w:rPr>
          <w:lang w:val="en-US"/>
        </w:rPr>
      </w:pPr>
      <w:r w:rsidRPr="00BA66C8">
        <w:rPr>
          <w:lang w:val="en-US"/>
        </w:rPr>
        <w:t>HAVING REGARD TO the Statute of the University of Camerino</w:t>
      </w:r>
      <w:r w:rsidR="00BA66C8" w:rsidRPr="00BA66C8">
        <w:rPr>
          <w:lang w:val="en-US"/>
        </w:rPr>
        <w:t>;</w:t>
      </w:r>
    </w:p>
    <w:p w:rsidR="00BA66C8" w:rsidRPr="00BA66C8" w:rsidRDefault="00BA66C8" w:rsidP="00B31691">
      <w:pPr>
        <w:jc w:val="both"/>
        <w:rPr>
          <w:lang w:val="en-US"/>
        </w:rPr>
      </w:pPr>
    </w:p>
    <w:p w:rsidR="00B31691" w:rsidRPr="005B52F7" w:rsidRDefault="00B31691" w:rsidP="00B31691">
      <w:pPr>
        <w:jc w:val="both"/>
        <w:rPr>
          <w:lang w:val="en-US"/>
        </w:rPr>
      </w:pPr>
      <w:r w:rsidRPr="005B52F7">
        <w:rPr>
          <w:lang w:val="en-US"/>
        </w:rPr>
        <w:t>HAVING REGARD TO Legislative Decree No. 33 of 14 March 2013 disciplining transparency and public information disclosure matters;</w:t>
      </w:r>
    </w:p>
    <w:p w:rsidR="00B31691" w:rsidRDefault="00B31691" w:rsidP="00B31691">
      <w:pPr>
        <w:jc w:val="both"/>
        <w:rPr>
          <w:lang w:val="en-US"/>
        </w:rPr>
      </w:pPr>
    </w:p>
    <w:p w:rsidR="00B31691" w:rsidRDefault="00B31691" w:rsidP="00B31691">
      <w:pPr>
        <w:jc w:val="both"/>
        <w:rPr>
          <w:lang w:val="en-US"/>
        </w:rPr>
      </w:pPr>
      <w:r w:rsidRPr="005B52F7">
        <w:rPr>
          <w:lang w:val="en-US"/>
        </w:rPr>
        <w:t>HAVING REGARD TO Rector’s Decree No. 177 of 12 June 2013, issuing the regulation for the recruitment of fixed-term Research Fellows, pursuant to art. 24, para. 3, letter a), that is Rector’s Decree No. 70 of 13 February 2012;</w:t>
      </w:r>
    </w:p>
    <w:p w:rsidR="00B31691" w:rsidRDefault="00B31691" w:rsidP="00B31691">
      <w:pPr>
        <w:jc w:val="both"/>
        <w:rPr>
          <w:lang w:val="en-US"/>
        </w:rPr>
      </w:pPr>
    </w:p>
    <w:p w:rsidR="00BA66C8" w:rsidRPr="005B52F7" w:rsidRDefault="00B31691" w:rsidP="00B31691">
      <w:pPr>
        <w:jc w:val="both"/>
        <w:rPr>
          <w:lang w:val="en-US"/>
        </w:rPr>
      </w:pPr>
      <w:r w:rsidRPr="005B52F7">
        <w:rPr>
          <w:lang w:val="en-US"/>
        </w:rPr>
        <w:t>HAVING REGARD TO the University of Camerino Code of Ethical Conduct, issued with Rector’s Decree no. 16 of 3 February 2015;</w:t>
      </w:r>
    </w:p>
    <w:p w:rsidR="00614B4A" w:rsidRDefault="00756775" w:rsidP="00756775">
      <w:pPr>
        <w:spacing w:before="120"/>
        <w:ind w:right="49"/>
        <w:jc w:val="both"/>
        <w:rPr>
          <w:lang w:val="en-US"/>
        </w:rPr>
      </w:pPr>
      <w:r w:rsidRPr="00756775">
        <w:rPr>
          <w:lang w:val="en-US"/>
        </w:rPr>
        <w:t>HAVING REGARD TO Ministerial Decree</w:t>
      </w:r>
      <w:r>
        <w:rPr>
          <w:lang w:val="en-US"/>
        </w:rPr>
        <w:t xml:space="preserve"> No. 855 of 30 October 2015, published in the Italian Official Journal – general Series – No. 271 of 20 November 2015, newly defining academic subject areas and sub-areas, as of art. 15 of Law No. 240/2010</w:t>
      </w:r>
      <w:r w:rsidR="00614B4A">
        <w:rPr>
          <w:lang w:val="en-US"/>
        </w:rPr>
        <w:t>;</w:t>
      </w:r>
    </w:p>
    <w:p w:rsidR="00614B4A" w:rsidRDefault="00614B4A" w:rsidP="00756775">
      <w:pPr>
        <w:spacing w:before="120"/>
        <w:ind w:right="49"/>
        <w:jc w:val="both"/>
        <w:rPr>
          <w:lang w:val="en-US"/>
        </w:rPr>
      </w:pPr>
      <w:r w:rsidRPr="00756775">
        <w:rPr>
          <w:lang w:val="en-US"/>
        </w:rPr>
        <w:t>HAVING REGARD TO</w:t>
      </w:r>
      <w:r>
        <w:rPr>
          <w:lang w:val="en-US"/>
        </w:rPr>
        <w:t xml:space="preserve"> Law No. 208 of 28 December 2015, the so-called “2016 Stability Law”;</w:t>
      </w:r>
    </w:p>
    <w:p w:rsidR="00BA66C8" w:rsidRDefault="00BA66C8" w:rsidP="00BA66C8">
      <w:pPr>
        <w:jc w:val="both"/>
        <w:rPr>
          <w:lang w:val="en-US"/>
        </w:rPr>
      </w:pPr>
    </w:p>
    <w:p w:rsidR="00BA66C8" w:rsidRDefault="00BA66C8" w:rsidP="00BA66C8">
      <w:pPr>
        <w:jc w:val="both"/>
        <w:rPr>
          <w:lang w:val="en"/>
        </w:rPr>
      </w:pPr>
      <w:r w:rsidRPr="007C5A40">
        <w:rPr>
          <w:lang w:val="en-US"/>
        </w:rPr>
        <w:t>HAVING REGARD TO</w:t>
      </w:r>
      <w:r w:rsidRPr="007751E7">
        <w:rPr>
          <w:lang w:val="en"/>
        </w:rPr>
        <w:t xml:space="preserve"> Law </w:t>
      </w:r>
      <w:r>
        <w:rPr>
          <w:lang w:val="en"/>
        </w:rPr>
        <w:t>No. 76 of 20 May 2016, r</w:t>
      </w:r>
      <w:r w:rsidRPr="007751E7">
        <w:rPr>
          <w:lang w:val="en"/>
        </w:rPr>
        <w:t>egulating civil unions between peopl</w:t>
      </w:r>
      <w:r>
        <w:rPr>
          <w:lang w:val="en"/>
        </w:rPr>
        <w:t>e of the same sex and disciplining</w:t>
      </w:r>
      <w:r w:rsidRPr="007751E7">
        <w:rPr>
          <w:lang w:val="en"/>
        </w:rPr>
        <w:t xml:space="preserve"> cohabi</w:t>
      </w:r>
      <w:r>
        <w:rPr>
          <w:lang w:val="en"/>
        </w:rPr>
        <w:t>tation (so-called civil unions)</w:t>
      </w:r>
      <w:r w:rsidRPr="007751E7">
        <w:rPr>
          <w:lang w:val="en"/>
        </w:rPr>
        <w:t>;</w:t>
      </w:r>
    </w:p>
    <w:p w:rsidR="004F3831" w:rsidRDefault="004F3831" w:rsidP="00BA66C8">
      <w:pPr>
        <w:jc w:val="both"/>
        <w:rPr>
          <w:lang w:val="en"/>
        </w:rPr>
      </w:pPr>
    </w:p>
    <w:p w:rsidR="004F3831" w:rsidRDefault="004F3831" w:rsidP="00BA66C8">
      <w:pPr>
        <w:jc w:val="both"/>
        <w:rPr>
          <w:lang w:val="en"/>
        </w:rPr>
      </w:pPr>
      <w:r w:rsidRPr="007C5A40">
        <w:rPr>
          <w:lang w:val="en-US"/>
        </w:rPr>
        <w:t>HAVING REGARD TO</w:t>
      </w:r>
      <w:r>
        <w:rPr>
          <w:lang w:val="en"/>
        </w:rPr>
        <w:t xml:space="preserve"> Ministerial Decree No. 619 of 5 August 2016 on "Staffing criteria for the year 2016";</w:t>
      </w:r>
    </w:p>
    <w:p w:rsidR="004F3831" w:rsidRDefault="004F3831" w:rsidP="00BA66C8">
      <w:pPr>
        <w:jc w:val="both"/>
        <w:rPr>
          <w:lang w:val="en"/>
        </w:rPr>
      </w:pPr>
    </w:p>
    <w:p w:rsidR="00557FFE" w:rsidRDefault="00557FFE" w:rsidP="00BA66C8">
      <w:pPr>
        <w:jc w:val="both"/>
        <w:rPr>
          <w:lang w:val="en"/>
        </w:rPr>
      </w:pPr>
      <w:r>
        <w:rPr>
          <w:lang w:val="en"/>
        </w:rPr>
        <w:t>HAVING REGARD TO the Interministerial Decree No. 924 of 10 December 2015 and the Ministerial Decree No. 78 of 18 February 2016, relating to the assignment of a total of 7 type A9 fixed-term researcher posts;</w:t>
      </w:r>
    </w:p>
    <w:p w:rsidR="004F3831" w:rsidRPr="007751E7" w:rsidRDefault="004F3831" w:rsidP="004F3831">
      <w:pPr>
        <w:widowControl/>
        <w:jc w:val="both"/>
        <w:rPr>
          <w:lang w:val="en-US"/>
        </w:rPr>
      </w:pPr>
      <w:r w:rsidRPr="004F3831">
        <w:rPr>
          <w:lang w:val="en-US"/>
        </w:rPr>
        <w:t>HAVING REGARD TO the Resolution of</w:t>
      </w:r>
      <w:r>
        <w:rPr>
          <w:lang w:val="en-US"/>
        </w:rPr>
        <w:t xml:space="preserve"> the Board of Governors No. 576 of 27 April 2016 </w:t>
      </w:r>
      <w:r>
        <w:rPr>
          <w:lang w:val="en"/>
        </w:rPr>
        <w:t>which allocated 0.4 points to the School of Law in order to open a competition procedure for fixed-term researcher, type A);</w:t>
      </w:r>
    </w:p>
    <w:p w:rsidR="00BA66C8" w:rsidRDefault="00BA66C8" w:rsidP="00756775">
      <w:pPr>
        <w:widowControl/>
        <w:jc w:val="both"/>
        <w:rPr>
          <w:b/>
          <w:highlight w:val="yellow"/>
          <w:lang w:val="en-US"/>
        </w:rPr>
      </w:pPr>
    </w:p>
    <w:p w:rsidR="004F3831" w:rsidRPr="004F3831" w:rsidRDefault="004F3831" w:rsidP="00756775">
      <w:pPr>
        <w:widowControl/>
        <w:jc w:val="both"/>
        <w:rPr>
          <w:b/>
          <w:highlight w:val="yellow"/>
          <w:lang w:val="en-US"/>
        </w:rPr>
      </w:pPr>
      <w:r w:rsidRPr="004F3831">
        <w:rPr>
          <w:lang w:val="en-US"/>
        </w:rPr>
        <w:t>HAVING REGARD TO the Resolution of</w:t>
      </w:r>
      <w:r>
        <w:rPr>
          <w:lang w:val="en-US"/>
        </w:rPr>
        <w:t xml:space="preserve"> the Board of Governors No. 579 of 15 September 2016 concerning staffing provisions;</w:t>
      </w:r>
    </w:p>
    <w:p w:rsidR="004F3831" w:rsidRPr="004F3831" w:rsidRDefault="004F3831" w:rsidP="00756775">
      <w:pPr>
        <w:tabs>
          <w:tab w:val="left" w:pos="567"/>
        </w:tabs>
        <w:spacing w:before="120"/>
        <w:ind w:right="49"/>
        <w:jc w:val="both"/>
        <w:rPr>
          <w:highlight w:val="yellow"/>
          <w:lang w:val="en-US"/>
        </w:rPr>
      </w:pPr>
    </w:p>
    <w:p w:rsidR="004F3831" w:rsidRPr="004F3831" w:rsidRDefault="004F3831" w:rsidP="004F3831">
      <w:pPr>
        <w:jc w:val="both"/>
        <w:rPr>
          <w:lang w:val="en-US"/>
        </w:rPr>
      </w:pPr>
      <w:r w:rsidRPr="004F3831">
        <w:rPr>
          <w:lang w:val="en-US"/>
        </w:rPr>
        <w:t>HAVING REGARD TO the Resolution of the School of Law Council No. 84 of 19 October 2016, defining the Competition Sector 12/H3 and the Scientific Disciplinary Sector IUS/20 for the enrolment of a fixed-term research fellow, pursuant to art. 24, para. 3, letter a), Law No 240/2010;</w:t>
      </w:r>
    </w:p>
    <w:p w:rsidR="00614B4A" w:rsidRDefault="00557FFE" w:rsidP="00756775">
      <w:pPr>
        <w:tabs>
          <w:tab w:val="left" w:pos="567"/>
        </w:tabs>
        <w:spacing w:before="120"/>
        <w:ind w:right="49"/>
        <w:jc w:val="both"/>
        <w:rPr>
          <w:lang w:val="en"/>
        </w:rPr>
      </w:pPr>
      <w:r>
        <w:rPr>
          <w:lang w:val="en"/>
        </w:rPr>
        <w:t>HAVING REGARD TO Decree-Law No. 244 of 30 December 2016, published in the Official Journal of the Italian Republic - General Series - No. 304 of 30 December 2016;</w:t>
      </w:r>
    </w:p>
    <w:p w:rsidR="00557FFE" w:rsidRPr="00557FFE" w:rsidRDefault="00557FFE" w:rsidP="00756775">
      <w:pPr>
        <w:tabs>
          <w:tab w:val="left" w:pos="567"/>
        </w:tabs>
        <w:spacing w:before="120"/>
        <w:ind w:right="49"/>
        <w:jc w:val="both"/>
        <w:rPr>
          <w:highlight w:val="yellow"/>
          <w:lang w:val="en-US"/>
        </w:rPr>
      </w:pPr>
      <w:r>
        <w:rPr>
          <w:lang w:val="en"/>
        </w:rPr>
        <w:t>CONSIDERED the subsequent Resolution of the School of Law No. 89 of 24 March 2017 to open the call for a fixed-term, full-time researcher position, pursuant to art. 24 para. 3, letter a) of Law No. 240/2010, full time;</w:t>
      </w:r>
    </w:p>
    <w:p w:rsidR="00A70FD6" w:rsidRPr="008E0B9B" w:rsidRDefault="00A70FD6">
      <w:pPr>
        <w:rPr>
          <w:highlight w:val="yellow"/>
          <w:lang w:val="en-US"/>
        </w:rPr>
      </w:pPr>
    </w:p>
    <w:p w:rsidR="00A70FD6" w:rsidRPr="005B52F7" w:rsidRDefault="00237149">
      <w:pPr>
        <w:rPr>
          <w:lang w:val="en-US"/>
        </w:rPr>
      </w:pPr>
      <w:r w:rsidRPr="00557FFE">
        <w:rPr>
          <w:lang w:val="en-US"/>
        </w:rPr>
        <w:t xml:space="preserve">ASSESSED that </w:t>
      </w:r>
      <w:r w:rsidR="00557FFE">
        <w:rPr>
          <w:lang w:val="en-US"/>
        </w:rPr>
        <w:t>the position is entirely funded:</w:t>
      </w:r>
    </w:p>
    <w:p w:rsidR="00A70FD6" w:rsidRPr="005B52F7" w:rsidRDefault="00A70FD6">
      <w:pPr>
        <w:rPr>
          <w:lang w:val="en-US"/>
        </w:rPr>
      </w:pPr>
    </w:p>
    <w:p w:rsidR="00A70FD6" w:rsidRPr="005B52F7" w:rsidRDefault="00237149">
      <w:pPr>
        <w:jc w:val="center"/>
        <w:rPr>
          <w:b/>
          <w:lang w:val="en-US"/>
        </w:rPr>
      </w:pPr>
      <w:r w:rsidRPr="005B52F7">
        <w:rPr>
          <w:b/>
          <w:lang w:val="en-US"/>
        </w:rPr>
        <w:t>DECREES</w:t>
      </w: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1</w:t>
      </w:r>
    </w:p>
    <w:p w:rsidR="00A70FD6" w:rsidRPr="005B52F7" w:rsidRDefault="00237149">
      <w:pPr>
        <w:jc w:val="center"/>
        <w:rPr>
          <w:b/>
          <w:lang w:val="en-US"/>
        </w:rPr>
      </w:pPr>
      <w:r w:rsidRPr="005B52F7">
        <w:rPr>
          <w:b/>
          <w:lang w:val="en-US"/>
        </w:rPr>
        <w:t>Purpose</w:t>
      </w:r>
    </w:p>
    <w:p w:rsidR="00A70FD6" w:rsidRPr="005B52F7" w:rsidRDefault="00237149">
      <w:pPr>
        <w:ind w:firstLine="708"/>
        <w:jc w:val="both"/>
        <w:rPr>
          <w:lang w:val="en-US"/>
        </w:rPr>
      </w:pPr>
      <w:r w:rsidRPr="005B52F7">
        <w:rPr>
          <w:lang w:val="en-US"/>
        </w:rPr>
        <w:t xml:space="preserve">The University of Camerino announces a competition for the conferral of n. 1 </w:t>
      </w:r>
      <w:r w:rsidRPr="005B52F7">
        <w:rPr>
          <w:b/>
          <w:lang w:val="en-US"/>
        </w:rPr>
        <w:t xml:space="preserve">fixed-term full-time </w:t>
      </w:r>
      <w:r w:rsidRPr="005B52F7">
        <w:rPr>
          <w:lang w:val="en-US"/>
        </w:rPr>
        <w:t xml:space="preserve">position as Research Fellow in accordance with art. 24, para. 3, letter a) of Law No. 240/2010. The University of Camerino is a single institution, even though operating research and didactic facilities in campuses located in towns other than Camerino. </w:t>
      </w:r>
    </w:p>
    <w:p w:rsidR="00A70FD6" w:rsidRPr="005B52F7" w:rsidRDefault="00237149">
      <w:pPr>
        <w:ind w:firstLine="708"/>
        <w:jc w:val="both"/>
        <w:rPr>
          <w:lang w:val="en-US"/>
        </w:rPr>
      </w:pPr>
      <w:r w:rsidRPr="005B52F7">
        <w:rPr>
          <w:lang w:val="en-US"/>
        </w:rPr>
        <w:t>The following Competition and Scientific Disciplinary Sectors are interested:</w:t>
      </w:r>
    </w:p>
    <w:p w:rsidR="00A70FD6" w:rsidRDefault="00237149">
      <w:pPr>
        <w:numPr>
          <w:ilvl w:val="0"/>
          <w:numId w:val="7"/>
        </w:numPr>
        <w:ind w:hanging="360"/>
        <w:jc w:val="both"/>
        <w:rPr>
          <w:b/>
        </w:rPr>
      </w:pPr>
      <w:r>
        <w:rPr>
          <w:b/>
        </w:rPr>
        <w:t xml:space="preserve">SCHOOL OF </w:t>
      </w:r>
      <w:r w:rsidR="00557FFE">
        <w:rPr>
          <w:b/>
        </w:rPr>
        <w:t>LAW</w:t>
      </w:r>
    </w:p>
    <w:p w:rsidR="00A70FD6" w:rsidRPr="005B52F7" w:rsidRDefault="00237149">
      <w:pPr>
        <w:jc w:val="both"/>
        <w:rPr>
          <w:b/>
          <w:lang w:val="en-US"/>
        </w:rPr>
      </w:pPr>
      <w:r w:rsidRPr="005B52F7">
        <w:rPr>
          <w:b/>
          <w:lang w:val="en-US"/>
        </w:rPr>
        <w:t>n. 1 position as fixed-term Research Fellow</w:t>
      </w:r>
      <w:r w:rsidRPr="005B52F7">
        <w:rPr>
          <w:lang w:val="en-US"/>
        </w:rPr>
        <w:t xml:space="preserve"> </w:t>
      </w:r>
      <w:r w:rsidRPr="005B52F7">
        <w:rPr>
          <w:b/>
          <w:lang w:val="en-US"/>
        </w:rPr>
        <w:t>(art. 24, para. 3, letter a), Law No. 240/2010)</w:t>
      </w:r>
    </w:p>
    <w:p w:rsidR="00A70FD6" w:rsidRPr="005B52F7" w:rsidRDefault="00237149">
      <w:pPr>
        <w:jc w:val="both"/>
        <w:rPr>
          <w:lang w:val="en-US"/>
        </w:rPr>
      </w:pPr>
      <w:r w:rsidRPr="005B52F7">
        <w:rPr>
          <w:lang w:val="en-US"/>
        </w:rPr>
        <w:t>Research project title: “</w:t>
      </w:r>
      <w:r w:rsidR="00557FFE">
        <w:rPr>
          <w:lang w:val="en"/>
        </w:rPr>
        <w:t>Transformations of sovereignty, metamorphosis of law, crisis of d</w:t>
      </w:r>
      <w:r w:rsidR="00DC5BA7">
        <w:rPr>
          <w:lang w:val="en"/>
        </w:rPr>
        <w:t>emocracy and fundamental rights”</w:t>
      </w:r>
    </w:p>
    <w:p w:rsidR="00A70FD6" w:rsidRPr="005B52F7" w:rsidRDefault="00237149">
      <w:pPr>
        <w:rPr>
          <w:lang w:val="en-US"/>
        </w:rPr>
      </w:pPr>
      <w:r w:rsidRPr="005B52F7">
        <w:rPr>
          <w:lang w:val="en-US"/>
        </w:rPr>
        <w:t xml:space="preserve">Competition Sector: </w:t>
      </w:r>
      <w:r w:rsidR="00557FFE">
        <w:rPr>
          <w:lang w:val="en-US"/>
        </w:rPr>
        <w:t>1</w:t>
      </w:r>
      <w:r w:rsidR="00DC5BA7">
        <w:rPr>
          <w:lang w:val="en-US"/>
        </w:rPr>
        <w:t>2/H</w:t>
      </w:r>
      <w:r w:rsidR="00557FFE">
        <w:rPr>
          <w:lang w:val="en-US"/>
        </w:rPr>
        <w:t>3</w:t>
      </w:r>
      <w:r w:rsidRPr="005B52F7">
        <w:rPr>
          <w:lang w:val="en-US"/>
        </w:rPr>
        <w:t xml:space="preserve"> (</w:t>
      </w:r>
      <w:r w:rsidR="00557FFE">
        <w:rPr>
          <w:lang w:val="en-US"/>
        </w:rPr>
        <w:t>Jurisprudence</w:t>
      </w:r>
      <w:r w:rsidRPr="005B52F7">
        <w:rPr>
          <w:lang w:val="en-US"/>
        </w:rPr>
        <w:t>)</w:t>
      </w:r>
    </w:p>
    <w:p w:rsidR="00DC5BA7" w:rsidRDefault="00237149" w:rsidP="00DC5BA7">
      <w:pPr>
        <w:rPr>
          <w:lang w:val="en-US"/>
        </w:rPr>
      </w:pPr>
      <w:r w:rsidRPr="005B52F7">
        <w:rPr>
          <w:lang w:val="en-US"/>
        </w:rPr>
        <w:t xml:space="preserve">Scientific Disciplinary Sector: </w:t>
      </w:r>
      <w:r w:rsidR="00DC5BA7">
        <w:rPr>
          <w:lang w:val="en-US"/>
        </w:rPr>
        <w:t>IUS/20</w:t>
      </w:r>
      <w:r w:rsidRPr="005B52F7">
        <w:rPr>
          <w:lang w:val="en-US"/>
        </w:rPr>
        <w:t xml:space="preserve"> </w:t>
      </w:r>
      <w:r w:rsidR="00DC5BA7" w:rsidRPr="005B52F7">
        <w:rPr>
          <w:lang w:val="en-US"/>
        </w:rPr>
        <w:t>(</w:t>
      </w:r>
      <w:r w:rsidR="00DC5BA7">
        <w:rPr>
          <w:lang w:val="en-US"/>
        </w:rPr>
        <w:t>Jurisprudence</w:t>
      </w:r>
      <w:r w:rsidR="00DC5BA7" w:rsidRPr="005B52F7">
        <w:rPr>
          <w:lang w:val="en-US"/>
        </w:rPr>
        <w:t>)</w:t>
      </w:r>
    </w:p>
    <w:p w:rsidR="00DC5BA7" w:rsidRPr="00DC5BA7" w:rsidRDefault="00DC5BA7" w:rsidP="00DC5BA7">
      <w:pPr>
        <w:jc w:val="both"/>
        <w:rPr>
          <w:lang w:val="en-US"/>
        </w:rPr>
      </w:pPr>
      <w:r w:rsidRPr="00DC5BA7">
        <w:rPr>
          <w:lang w:val="en-US"/>
        </w:rPr>
        <w:t xml:space="preserve">Workplace: Camerino campus and </w:t>
      </w:r>
      <w:r>
        <w:rPr>
          <w:lang w:val="en-US"/>
        </w:rPr>
        <w:t>any other of its</w:t>
      </w:r>
      <w:r w:rsidRPr="00DC5BA7">
        <w:rPr>
          <w:lang w:val="en-US"/>
        </w:rPr>
        <w:t xml:space="preserve"> campuses</w:t>
      </w:r>
    </w:p>
    <w:p w:rsidR="00DC5BA7" w:rsidRPr="005B52F7" w:rsidRDefault="00237149">
      <w:pPr>
        <w:jc w:val="both"/>
        <w:rPr>
          <w:lang w:val="en-US"/>
        </w:rPr>
      </w:pPr>
      <w:r w:rsidRPr="005B52F7">
        <w:rPr>
          <w:lang w:val="en-US"/>
        </w:rPr>
        <w:t>Time commitment: full time</w:t>
      </w:r>
    </w:p>
    <w:p w:rsidR="00A70FD6" w:rsidRPr="005B52F7" w:rsidRDefault="00237149">
      <w:pPr>
        <w:jc w:val="both"/>
        <w:rPr>
          <w:lang w:val="en-US"/>
        </w:rPr>
      </w:pPr>
      <w:r w:rsidRPr="005B52F7">
        <w:rPr>
          <w:lang w:val="en-US"/>
        </w:rPr>
        <w:t>Maximum number of  publications to be submitted: 12</w:t>
      </w:r>
    </w:p>
    <w:p w:rsidR="00A70FD6" w:rsidRPr="005B52F7" w:rsidRDefault="00A70FD6">
      <w:pPr>
        <w:jc w:val="both"/>
        <w:rPr>
          <w:lang w:val="en-US"/>
        </w:rPr>
      </w:pPr>
    </w:p>
    <w:p w:rsidR="00A70FD6" w:rsidRPr="005B52F7" w:rsidRDefault="00237149">
      <w:pPr>
        <w:jc w:val="both"/>
        <w:rPr>
          <w:lang w:val="en-US"/>
        </w:rPr>
      </w:pPr>
      <w:r w:rsidRPr="005B52F7">
        <w:rPr>
          <w:lang w:val="en-US"/>
        </w:rPr>
        <w:tab/>
        <w:t>Refer to Ministerial Decree No. 336/2011 as far as the description and contents of Competition Sectors are concerned and to Ministerial Decree 4 October 2000 as far as the description and contents of Scientific Disciplinary Sectors are concerned.</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2</w:t>
      </w:r>
    </w:p>
    <w:p w:rsidR="00A70FD6" w:rsidRPr="005B52F7" w:rsidRDefault="00237149">
      <w:pPr>
        <w:jc w:val="center"/>
        <w:rPr>
          <w:b/>
          <w:lang w:val="en-US"/>
        </w:rPr>
      </w:pPr>
      <w:r w:rsidRPr="005B52F7">
        <w:rPr>
          <w:b/>
          <w:lang w:val="en-US"/>
        </w:rPr>
        <w:t>Competition announcement</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current competition announcement will be published on the University of Camerino website at </w:t>
      </w:r>
      <w:hyperlink r:id="rId8">
        <w:r w:rsidRPr="005B52F7">
          <w:rPr>
            <w:color w:val="0000FF"/>
            <w:u w:val="single"/>
            <w:lang w:val="en-US"/>
          </w:rPr>
          <w:t>www.unicam.it</w:t>
        </w:r>
      </w:hyperlink>
      <w:r w:rsidRPr="005B52F7">
        <w:rPr>
          <w:lang w:val="en-US"/>
        </w:rPr>
        <w:t xml:space="preserve">, on MIUR (Ministry of Education, University and Research) website at </w:t>
      </w:r>
      <w:hyperlink r:id="rId9">
        <w:r w:rsidRPr="005B52F7">
          <w:rPr>
            <w:color w:val="0000FF"/>
            <w:u w:val="single"/>
            <w:lang w:val="en-US"/>
          </w:rPr>
          <w:t>http://bandi.miur.it</w:t>
        </w:r>
      </w:hyperlink>
      <w:r w:rsidRPr="005B52F7">
        <w:rPr>
          <w:lang w:val="en-US"/>
        </w:rPr>
        <w:t xml:space="preserve"> and European Union website at </w:t>
      </w:r>
      <w:hyperlink r:id="rId10">
        <w:r w:rsidRPr="005B52F7">
          <w:rPr>
            <w:color w:val="0000FF"/>
            <w:u w:val="single"/>
            <w:lang w:val="en-US"/>
          </w:rPr>
          <w:t>http://ec.europa.eu/euraxess/</w:t>
        </w:r>
      </w:hyperlink>
      <w:r w:rsidRPr="005B52F7">
        <w:rPr>
          <w:lang w:val="en-US"/>
        </w:rPr>
        <w:t>.</w:t>
      </w:r>
    </w:p>
    <w:p w:rsidR="00A70FD6" w:rsidRPr="005B52F7" w:rsidRDefault="00237149">
      <w:pPr>
        <w:jc w:val="both"/>
        <w:rPr>
          <w:lang w:val="en-US"/>
        </w:rPr>
      </w:pPr>
      <w:r w:rsidRPr="005B52F7">
        <w:rPr>
          <w:lang w:val="en-US"/>
        </w:rPr>
        <w:tab/>
        <w:t>The notice regarding this announcement will be published in the Italian Official Journal – 4</w:t>
      </w:r>
      <w:r w:rsidRPr="005B52F7">
        <w:rPr>
          <w:vertAlign w:val="superscript"/>
          <w:lang w:val="en-US"/>
        </w:rPr>
        <w:t>th</w:t>
      </w:r>
      <w:r w:rsidRPr="005B52F7">
        <w:rPr>
          <w:lang w:val="en-US"/>
        </w:rPr>
        <w:t xml:space="preserve"> Special Series.</w:t>
      </w:r>
    </w:p>
    <w:p w:rsidR="00A70FD6" w:rsidRPr="005B52F7" w:rsidRDefault="00237149">
      <w:pPr>
        <w:jc w:val="center"/>
        <w:rPr>
          <w:b/>
          <w:lang w:val="en-US"/>
        </w:rPr>
      </w:pPr>
      <w:r w:rsidRPr="005B52F7">
        <w:rPr>
          <w:b/>
          <w:lang w:val="en-US"/>
        </w:rPr>
        <w:t>Art. 3</w:t>
      </w:r>
    </w:p>
    <w:p w:rsidR="00A70FD6" w:rsidRPr="005B52F7" w:rsidRDefault="00237149">
      <w:pPr>
        <w:jc w:val="center"/>
        <w:rPr>
          <w:b/>
          <w:lang w:val="en-US"/>
        </w:rPr>
      </w:pPr>
      <w:r w:rsidRPr="005B52F7">
        <w:rPr>
          <w:b/>
          <w:lang w:val="en-US"/>
        </w:rPr>
        <w:t>Admission requirements</w:t>
      </w:r>
    </w:p>
    <w:p w:rsidR="00A70FD6" w:rsidRPr="005B52F7" w:rsidRDefault="00A70FD6">
      <w:pPr>
        <w:jc w:val="center"/>
        <w:rPr>
          <w:lang w:val="en-US"/>
        </w:rPr>
      </w:pPr>
    </w:p>
    <w:p w:rsidR="00A70FD6" w:rsidRPr="005B52F7" w:rsidRDefault="00237149">
      <w:pPr>
        <w:jc w:val="both"/>
        <w:rPr>
          <w:lang w:val="en-US"/>
        </w:rPr>
      </w:pPr>
      <w:r w:rsidRPr="005B52F7">
        <w:rPr>
          <w:lang w:val="en-US"/>
        </w:rPr>
        <w:tab/>
        <w:t>Candidates must comply with the following admission requirements:</w:t>
      </w:r>
    </w:p>
    <w:p w:rsidR="00A70FD6" w:rsidRPr="005B52F7" w:rsidRDefault="00237149">
      <w:pPr>
        <w:numPr>
          <w:ilvl w:val="0"/>
          <w:numId w:val="10"/>
        </w:numPr>
        <w:ind w:hanging="360"/>
        <w:jc w:val="both"/>
        <w:rPr>
          <w:lang w:val="en-US"/>
        </w:rPr>
      </w:pPr>
      <w:r w:rsidRPr="005B52F7">
        <w:rPr>
          <w:lang w:val="en-US"/>
        </w:rPr>
        <w:t xml:space="preserve">PhD or equivalent qualification obtained in Italy or abroad, or a postgraduate degree awarded by a School of Medicine, where applicable </w:t>
      </w:r>
    </w:p>
    <w:p w:rsidR="00A70FD6" w:rsidRDefault="00237149">
      <w:pPr>
        <w:jc w:val="center"/>
      </w:pPr>
      <w:r>
        <w:t>or</w:t>
      </w:r>
    </w:p>
    <w:p w:rsidR="00A70FD6" w:rsidRDefault="00237149">
      <w:pPr>
        <w:numPr>
          <w:ilvl w:val="0"/>
          <w:numId w:val="10"/>
        </w:numPr>
        <w:ind w:hanging="360"/>
        <w:jc w:val="both"/>
      </w:pPr>
      <w:r w:rsidRPr="005B52F7">
        <w:rPr>
          <w:lang w:val="en-US"/>
        </w:rPr>
        <w:t xml:space="preserve">Master’s Degree or equivalent qualification together with a scientific and professional curriculum relevant to the opened position (Law No. 240/2010, art. 29, para. </w:t>
      </w:r>
      <w:r>
        <w:t>13).</w:t>
      </w:r>
    </w:p>
    <w:p w:rsidR="00A70FD6" w:rsidRPr="005B52F7" w:rsidRDefault="00237149">
      <w:pPr>
        <w:jc w:val="both"/>
        <w:rPr>
          <w:lang w:val="en-US"/>
        </w:rPr>
      </w:pPr>
      <w:r w:rsidRPr="005B52F7">
        <w:rPr>
          <w:lang w:val="en-US"/>
        </w:rPr>
        <w:t>Qualifications obtained abroad must be accompanied by a relevant documentation certifying equivalence.</w:t>
      </w:r>
    </w:p>
    <w:p w:rsidR="00A70FD6" w:rsidRPr="005B52F7" w:rsidRDefault="00237149">
      <w:pPr>
        <w:jc w:val="both"/>
        <w:rPr>
          <w:lang w:val="en-US"/>
        </w:rPr>
      </w:pPr>
      <w:r w:rsidRPr="005B52F7">
        <w:rPr>
          <w:lang w:val="en-US"/>
        </w:rPr>
        <w:tab/>
        <w:t>Possession of abovementioned requirements must be certified according to subsequent art. 5 of this selection procedure.</w:t>
      </w:r>
    </w:p>
    <w:p w:rsidR="00A70FD6" w:rsidRPr="005B52F7" w:rsidRDefault="00237149">
      <w:pPr>
        <w:jc w:val="both"/>
        <w:rPr>
          <w:lang w:val="en-US"/>
        </w:rPr>
      </w:pPr>
      <w:r w:rsidRPr="005B52F7">
        <w:rPr>
          <w:lang w:val="en-US"/>
        </w:rPr>
        <w:tab/>
        <w:t>Candidates who cannot apply for the position:</w:t>
      </w:r>
    </w:p>
    <w:p w:rsidR="00A70FD6" w:rsidRPr="005B52F7" w:rsidRDefault="00237149">
      <w:pPr>
        <w:numPr>
          <w:ilvl w:val="0"/>
          <w:numId w:val="10"/>
        </w:numPr>
        <w:ind w:hanging="360"/>
        <w:jc w:val="both"/>
        <w:rPr>
          <w:lang w:val="en-US"/>
        </w:rPr>
      </w:pPr>
      <w:r w:rsidRPr="005B52F7">
        <w:rPr>
          <w:lang w:val="en-US"/>
        </w:rPr>
        <w:t xml:space="preserve">people who </w:t>
      </w:r>
      <w:bookmarkStart w:id="1" w:name="gjdgxs" w:colFirst="0" w:colLast="0"/>
      <w:bookmarkEnd w:id="1"/>
      <w:r w:rsidRPr="005B52F7">
        <w:rPr>
          <w:lang w:val="en-US"/>
        </w:rPr>
        <w:t>fail to enjoy civil and political rights;</w:t>
      </w:r>
    </w:p>
    <w:p w:rsidR="00A70FD6" w:rsidRPr="005B52F7" w:rsidRDefault="00237149">
      <w:pPr>
        <w:numPr>
          <w:ilvl w:val="0"/>
          <w:numId w:val="10"/>
        </w:numPr>
        <w:ind w:hanging="360"/>
        <w:jc w:val="both"/>
        <w:rPr>
          <w:lang w:val="en-US"/>
        </w:rPr>
      </w:pPr>
      <w:r w:rsidRPr="005B52F7">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Presidential Decree No. 3/1957;</w:t>
      </w:r>
    </w:p>
    <w:p w:rsidR="00A70FD6" w:rsidRPr="005B52F7" w:rsidRDefault="00237149">
      <w:pPr>
        <w:numPr>
          <w:ilvl w:val="0"/>
          <w:numId w:val="10"/>
        </w:numPr>
        <w:ind w:hanging="360"/>
        <w:jc w:val="both"/>
        <w:rPr>
          <w:lang w:val="en-US"/>
        </w:rPr>
      </w:pPr>
      <w:r w:rsidRPr="005B52F7">
        <w:rPr>
          <w:lang w:val="en-US"/>
        </w:rPr>
        <w:t>people who hold or have held a post-doctoral grant or a fixed-term Research Fellow contract with the University of Camerino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A70FD6" w:rsidRPr="005B52F7" w:rsidRDefault="00237149">
      <w:pPr>
        <w:numPr>
          <w:ilvl w:val="0"/>
          <w:numId w:val="10"/>
        </w:numPr>
        <w:ind w:hanging="360"/>
        <w:jc w:val="both"/>
        <w:rPr>
          <w:lang w:val="en-US"/>
        </w:rPr>
      </w:pPr>
      <w:r w:rsidRPr="005B52F7">
        <w:rPr>
          <w:lang w:val="en-US"/>
        </w:rPr>
        <w:t>people who are full, associate and assistant professors with tenure, even if no longer employed;</w:t>
      </w:r>
    </w:p>
    <w:p w:rsidR="00A70FD6" w:rsidRPr="005B52F7" w:rsidRDefault="00237149">
      <w:pPr>
        <w:numPr>
          <w:ilvl w:val="0"/>
          <w:numId w:val="10"/>
        </w:numPr>
        <w:ind w:hanging="360"/>
        <w:jc w:val="both"/>
        <w:rPr>
          <w:lang w:val="en-US"/>
        </w:rPr>
      </w:pPr>
      <w:r w:rsidRPr="005B52F7">
        <w:rPr>
          <w:lang w:val="en-US"/>
        </w:rPr>
        <w:t>people who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w:t>
      </w:r>
    </w:p>
    <w:p w:rsidR="00A70FD6" w:rsidRPr="005B52F7" w:rsidRDefault="00A70FD6">
      <w:pPr>
        <w:jc w:val="both"/>
        <w:rPr>
          <w:lang w:val="en-US"/>
        </w:rPr>
      </w:pP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4</w:t>
      </w:r>
    </w:p>
    <w:p w:rsidR="00A70FD6" w:rsidRPr="005B52F7" w:rsidRDefault="00237149">
      <w:pPr>
        <w:jc w:val="center"/>
        <w:rPr>
          <w:b/>
          <w:lang w:val="en-US"/>
        </w:rPr>
      </w:pPr>
      <w:r w:rsidRPr="005B52F7">
        <w:rPr>
          <w:b/>
          <w:lang w:val="en-US"/>
        </w:rPr>
        <w:t>Application and submission deadline</w:t>
      </w:r>
    </w:p>
    <w:p w:rsidR="00A70FD6" w:rsidRPr="005B52F7" w:rsidRDefault="00A70FD6">
      <w:pPr>
        <w:jc w:val="center"/>
        <w:rPr>
          <w:b/>
          <w:lang w:val="en-US"/>
        </w:rPr>
      </w:pPr>
    </w:p>
    <w:p w:rsidR="00A70FD6" w:rsidRPr="005B52F7" w:rsidRDefault="00237149">
      <w:pPr>
        <w:ind w:firstLine="708"/>
        <w:jc w:val="both"/>
        <w:rPr>
          <w:b/>
          <w:lang w:val="en-US"/>
        </w:rPr>
      </w:pPr>
      <w:r w:rsidRPr="005B52F7">
        <w:rPr>
          <w:lang w:val="en-US"/>
        </w:rPr>
        <w:t>Candidates, interested in the position, must submit their application within the time limit of 60 days effective from the day following the publication date in the Italian Official Journal – 4</w:t>
      </w:r>
      <w:r w:rsidRPr="005B52F7">
        <w:rPr>
          <w:vertAlign w:val="superscript"/>
          <w:lang w:val="en-US"/>
        </w:rPr>
        <w:t>th</w:t>
      </w:r>
      <w:r w:rsidRPr="005B52F7">
        <w:rPr>
          <w:lang w:val="en-US"/>
        </w:rPr>
        <w:t xml:space="preserve"> Special Series – Public Competitions. If the deadline falls on a Saturday or public holiday, it will be postponed to the first working day after it. </w:t>
      </w:r>
      <w:r w:rsidRPr="005B52F7">
        <w:rPr>
          <w:b/>
          <w:lang w:val="en-US"/>
        </w:rPr>
        <w:t>Failure to comply with the deadline entails</w:t>
      </w:r>
      <w:r w:rsidRPr="005B52F7">
        <w:rPr>
          <w:lang w:val="en-US"/>
        </w:rPr>
        <w:t xml:space="preserve"> </w:t>
      </w:r>
      <w:r w:rsidRPr="005B52F7">
        <w:rPr>
          <w:b/>
          <w:lang w:val="en-US"/>
        </w:rPr>
        <w:t>the exclusion from the competition.</w:t>
      </w:r>
    </w:p>
    <w:p w:rsidR="00A70FD6" w:rsidRPr="005B52F7" w:rsidRDefault="00237149">
      <w:pPr>
        <w:jc w:val="both"/>
        <w:rPr>
          <w:lang w:val="en-US"/>
        </w:rPr>
      </w:pPr>
      <w:r w:rsidRPr="005B52F7">
        <w:rPr>
          <w:lang w:val="en-US"/>
        </w:rPr>
        <w:tab/>
        <w:t>The application must be drafted on ordinary paper as of Attachment “A” and signed by the candidate. Failure to comply with this requirement entails the exclusion from the competition.</w:t>
      </w:r>
    </w:p>
    <w:p w:rsidR="00A70FD6" w:rsidRPr="005B52F7" w:rsidRDefault="00237149">
      <w:pPr>
        <w:jc w:val="both"/>
        <w:rPr>
          <w:lang w:val="en-US"/>
        </w:rPr>
      </w:pPr>
      <w:r w:rsidRPr="005B52F7">
        <w:rPr>
          <w:lang w:val="en-US"/>
        </w:rPr>
        <w:tab/>
        <w:t xml:space="preserve">The application must be addressed to the Rector of the University of Camerino, </w:t>
      </w:r>
      <w:r w:rsidR="00DC5BA7" w:rsidRPr="00DC5BA7">
        <w:rPr>
          <w:lang w:val="en-US"/>
        </w:rPr>
        <w:t>Campus universitario, Via D’Accorso</w:t>
      </w:r>
      <w:r w:rsidRPr="005B52F7">
        <w:rPr>
          <w:lang w:val="en-US"/>
        </w:rPr>
        <w:t xml:space="preserve">, 62032 Camerino (MC). </w:t>
      </w:r>
    </w:p>
    <w:p w:rsidR="00A70FD6" w:rsidRPr="005B52F7" w:rsidRDefault="00237149">
      <w:pPr>
        <w:jc w:val="both"/>
        <w:rPr>
          <w:b/>
          <w:lang w:val="en-US"/>
        </w:rPr>
      </w:pPr>
      <w:r w:rsidRPr="005B52F7">
        <w:rPr>
          <w:lang w:val="en-US"/>
        </w:rPr>
        <w:tab/>
        <w:t xml:space="preserve">Applications are to be sent </w:t>
      </w:r>
      <w:r w:rsidRPr="005B52F7">
        <w:rPr>
          <w:b/>
          <w:lang w:val="en-US"/>
        </w:rPr>
        <w:t xml:space="preserve">no later than the abovementioned deadline by registered mail with advice of delivery (R 1) </w:t>
      </w:r>
      <w:r w:rsidRPr="005B52F7">
        <w:rPr>
          <w:lang w:val="en-US"/>
        </w:rPr>
        <w:t xml:space="preserve">or </w:t>
      </w:r>
      <w:r w:rsidRPr="005B52F7">
        <w:rPr>
          <w:b/>
          <w:lang w:val="en-US"/>
        </w:rPr>
        <w:t>hand-delivered.</w:t>
      </w:r>
    </w:p>
    <w:p w:rsidR="00A70FD6" w:rsidRPr="005B52F7" w:rsidRDefault="00237149">
      <w:pPr>
        <w:ind w:firstLine="708"/>
        <w:jc w:val="both"/>
        <w:rPr>
          <w:lang w:val="en-US"/>
        </w:rPr>
      </w:pPr>
      <w:r w:rsidRPr="005B52F7">
        <w:rPr>
          <w:lang w:val="en-US"/>
        </w:rPr>
        <w:t>The envelope, containing the application, must bear in block capitals the following caption: “Application and academic titles - competition announcement for n. 1 position as fixed-term Research Fellow, art. 24, para. 3, letter a), Law No. 240/2010 - School of …………… - Competition Sector …………… - Scientific Disciplinary Sector (if applicable) …………… Surname …………… Name …………… Address ……………”.</w:t>
      </w:r>
    </w:p>
    <w:p w:rsidR="00A70FD6" w:rsidRPr="005B52F7" w:rsidRDefault="00237149">
      <w:pPr>
        <w:jc w:val="both"/>
        <w:rPr>
          <w:lang w:val="en-US"/>
        </w:rPr>
      </w:pPr>
      <w:r w:rsidRPr="005B52F7">
        <w:rPr>
          <w:lang w:val="en-US"/>
        </w:rPr>
        <w:tab/>
        <w:t xml:space="preserve">In case of mail delivery the postmark date will prove the respect of deadlines, while in case of hand delivery the University Register Office, </w:t>
      </w:r>
      <w:r w:rsidR="00DC5BA7" w:rsidRPr="00DC5BA7">
        <w:rPr>
          <w:lang w:val="en-US"/>
        </w:rPr>
        <w:t xml:space="preserve">Via Gentile III da Varano, </w:t>
      </w:r>
      <w:r w:rsidRPr="005B52F7">
        <w:rPr>
          <w:lang w:val="en-US"/>
        </w:rPr>
        <w:t>62032 Camerino (MC) will issue a receipt with the delivery date. Office hours for hand delivered applications: Monday to Friday, from 9 a.m. to 1 p.m.</w:t>
      </w:r>
    </w:p>
    <w:p w:rsidR="00A70FD6" w:rsidRPr="005B52F7" w:rsidRDefault="00237149">
      <w:pPr>
        <w:ind w:firstLine="708"/>
        <w:jc w:val="both"/>
        <w:rPr>
          <w:lang w:val="en-US"/>
        </w:rPr>
      </w:pPr>
      <w:r w:rsidRPr="005B52F7">
        <w:rPr>
          <w:lang w:val="en-US"/>
        </w:rPr>
        <w:t>In full awareness of potential civil, criminal and administrative liabilities, in the application  candidates must declare:</w:t>
      </w:r>
    </w:p>
    <w:p w:rsidR="00A70FD6" w:rsidRPr="005B52F7" w:rsidRDefault="00237149">
      <w:pPr>
        <w:numPr>
          <w:ilvl w:val="0"/>
          <w:numId w:val="12"/>
        </w:numPr>
        <w:ind w:hanging="360"/>
        <w:jc w:val="both"/>
        <w:rPr>
          <w:lang w:val="en-US"/>
        </w:rPr>
      </w:pPr>
      <w:r w:rsidRPr="005B52F7">
        <w:rPr>
          <w:lang w:val="en-US"/>
        </w:rPr>
        <w:t>surname, name, place and date of birth, place of residence and citizenship;</w:t>
      </w:r>
    </w:p>
    <w:p w:rsidR="00A70FD6" w:rsidRPr="005B52F7" w:rsidRDefault="00237149">
      <w:pPr>
        <w:numPr>
          <w:ilvl w:val="0"/>
          <w:numId w:val="12"/>
        </w:numPr>
        <w:ind w:hanging="360"/>
        <w:jc w:val="both"/>
        <w:rPr>
          <w:lang w:val="en-US"/>
        </w:rPr>
      </w:pPr>
      <w:r w:rsidRPr="005B52F7">
        <w:rPr>
          <w:lang w:val="en-US"/>
        </w:rPr>
        <w:t>to be enrolled in an electoral register, specifying the district, or to give reasons for not being enrolled, if applicable;</w:t>
      </w:r>
    </w:p>
    <w:p w:rsidR="00A70FD6" w:rsidRPr="005B52F7" w:rsidRDefault="00237149">
      <w:pPr>
        <w:numPr>
          <w:ilvl w:val="0"/>
          <w:numId w:val="12"/>
        </w:numPr>
        <w:ind w:hanging="360"/>
        <w:jc w:val="both"/>
        <w:rPr>
          <w:lang w:val="en-US"/>
        </w:rPr>
      </w:pPr>
      <w:r w:rsidRPr="005B52F7">
        <w:rPr>
          <w:lang w:val="en-US"/>
        </w:rPr>
        <w:t>tax identification number (if Italian citizen) or national identification number (if foreign citizen);</w:t>
      </w:r>
    </w:p>
    <w:p w:rsidR="00A70FD6" w:rsidRPr="005B52F7" w:rsidRDefault="00237149">
      <w:pPr>
        <w:numPr>
          <w:ilvl w:val="0"/>
          <w:numId w:val="12"/>
        </w:numPr>
        <w:ind w:hanging="360"/>
        <w:jc w:val="both"/>
        <w:rPr>
          <w:lang w:val="en-US"/>
        </w:rPr>
      </w:pPr>
      <w:r w:rsidRPr="005B52F7">
        <w:rPr>
          <w:lang w:val="en-US"/>
        </w:rPr>
        <w:t>to meet all the admission requirements in accordance with art. 3 of this announcement, in particular 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A70FD6" w:rsidRPr="005B52F7" w:rsidRDefault="00237149">
      <w:pPr>
        <w:numPr>
          <w:ilvl w:val="0"/>
          <w:numId w:val="12"/>
        </w:numPr>
        <w:ind w:hanging="360"/>
        <w:jc w:val="both"/>
        <w:rPr>
          <w:lang w:val="en-US"/>
        </w:rPr>
      </w:pPr>
      <w:r w:rsidRPr="005B52F7">
        <w:rPr>
          <w:lang w:val="en-US"/>
        </w:rPr>
        <w:t>to have a clean criminal record, otherwise in case of criminal conviction, specify the details of judgements or the pending lawsuits, if applicable;</w:t>
      </w:r>
    </w:p>
    <w:p w:rsidR="00A70FD6" w:rsidRPr="005B52F7" w:rsidRDefault="00237149">
      <w:pPr>
        <w:numPr>
          <w:ilvl w:val="0"/>
          <w:numId w:val="12"/>
        </w:numPr>
        <w:ind w:hanging="360"/>
        <w:jc w:val="both"/>
        <w:rPr>
          <w:lang w:val="en-US"/>
        </w:rPr>
      </w:pPr>
      <w:r w:rsidRPr="005B52F7">
        <w:rPr>
          <w:lang w:val="en-US"/>
        </w:rPr>
        <w:t>to enjoy full civil and political rights as citizen;</w:t>
      </w:r>
    </w:p>
    <w:p w:rsidR="00A70FD6" w:rsidRPr="005B52F7" w:rsidRDefault="00237149">
      <w:pPr>
        <w:numPr>
          <w:ilvl w:val="0"/>
          <w:numId w:val="12"/>
        </w:numPr>
        <w:ind w:left="714" w:hanging="357"/>
        <w:jc w:val="both"/>
        <w:rPr>
          <w:lang w:val="en-US"/>
        </w:rPr>
      </w:pPr>
      <w:r w:rsidRPr="005B52F7">
        <w:rPr>
          <w:lang w:val="en-US"/>
        </w:rPr>
        <w:t>to enjoy full rights as citizen in the state of origin or of provenance, or reasons for failing to enjoy (applicable to foreign citizens);</w:t>
      </w:r>
    </w:p>
    <w:p w:rsidR="00A70FD6" w:rsidRPr="005B52F7" w:rsidRDefault="00237149">
      <w:pPr>
        <w:numPr>
          <w:ilvl w:val="0"/>
          <w:numId w:val="12"/>
        </w:numPr>
        <w:ind w:hanging="360"/>
        <w:jc w:val="both"/>
        <w:rPr>
          <w:lang w:val="en-US"/>
        </w:rPr>
      </w:pPr>
      <w:r w:rsidRPr="005B52F7">
        <w:rPr>
          <w:lang w:val="en-US"/>
        </w:rPr>
        <w:t>obligations imposed by the applicable laws concerning military service (if Italian);</w:t>
      </w:r>
    </w:p>
    <w:p w:rsidR="00A70FD6" w:rsidRPr="005B52F7" w:rsidRDefault="00237149">
      <w:pPr>
        <w:numPr>
          <w:ilvl w:val="0"/>
          <w:numId w:val="12"/>
        </w:numPr>
        <w:ind w:hanging="360"/>
        <w:jc w:val="both"/>
        <w:rPr>
          <w:lang w:val="en-US"/>
        </w:rPr>
      </w:pPr>
      <w:r w:rsidRPr="005B52F7">
        <w:rPr>
          <w:lang w:val="en-US"/>
        </w:rPr>
        <w:t>not to have been relieved of a post in a public office, because of persistent inefficiency or gross misconduct and not to have been removed from office as a civil servant in accordance with art. 127, para. d of D.P.R. no. 3/1957;</w:t>
      </w:r>
    </w:p>
    <w:p w:rsidR="00A70FD6" w:rsidRPr="005B52F7" w:rsidRDefault="00237149">
      <w:pPr>
        <w:numPr>
          <w:ilvl w:val="0"/>
          <w:numId w:val="12"/>
        </w:numPr>
        <w:ind w:hanging="360"/>
        <w:jc w:val="both"/>
        <w:rPr>
          <w:lang w:val="en-US"/>
        </w:rPr>
      </w:pPr>
      <w:r w:rsidRPr="005B52F7">
        <w:rPr>
          <w:lang w:val="en-US"/>
        </w:rPr>
        <w:t>not to be a professor or assistant professor with tenure, even if no longer employed;</w:t>
      </w:r>
    </w:p>
    <w:p w:rsidR="00A70FD6" w:rsidRPr="005B52F7" w:rsidRDefault="00237149">
      <w:pPr>
        <w:numPr>
          <w:ilvl w:val="0"/>
          <w:numId w:val="12"/>
        </w:numPr>
        <w:ind w:left="714" w:hanging="357"/>
        <w:jc w:val="both"/>
        <w:rPr>
          <w:lang w:val="en-US"/>
        </w:rPr>
      </w:pPr>
      <w:r w:rsidRPr="005B52F7">
        <w:rPr>
          <w:lang w:val="en-US"/>
        </w:rPr>
        <w:t>to have a fair command of the Italian language (applicable to foreign citizens);</w:t>
      </w:r>
    </w:p>
    <w:p w:rsidR="00A70FD6" w:rsidRPr="005B52F7" w:rsidRDefault="00237149">
      <w:pPr>
        <w:numPr>
          <w:ilvl w:val="0"/>
          <w:numId w:val="12"/>
        </w:numPr>
        <w:ind w:left="714" w:hanging="357"/>
        <w:jc w:val="both"/>
        <w:rPr>
          <w:lang w:val="en-US"/>
        </w:rPr>
      </w:pPr>
      <w:r w:rsidRPr="005B52F7">
        <w:rPr>
          <w:lang w:val="en-US"/>
        </w:rPr>
        <w:t>not to hold or not to have held a post-doctoral grant or a fixed-term Research Fellow contract with the University of Camerino or other universities in accordance with art. 22 and art. 24, Law no. 240/2010, as well as with other institutions as of art. 22, para. 1, Law no. 240/2010 for a period exceeding twelve years, even if not continuous, when summed with the contract duration of the current competition announcement.</w:t>
      </w:r>
    </w:p>
    <w:p w:rsidR="00A70FD6" w:rsidRPr="005B52F7" w:rsidRDefault="00237149">
      <w:pPr>
        <w:ind w:firstLine="360"/>
        <w:jc w:val="both"/>
        <w:rPr>
          <w:lang w:val="en-US"/>
        </w:rPr>
      </w:pPr>
      <w:r w:rsidRPr="005B52F7">
        <w:rPr>
          <w:lang w:val="en-US"/>
        </w:rPr>
        <w:t>The following documents must be attached to the application:</w:t>
      </w:r>
    </w:p>
    <w:p w:rsidR="00A70FD6" w:rsidRPr="005B52F7" w:rsidRDefault="00237149">
      <w:pPr>
        <w:numPr>
          <w:ilvl w:val="0"/>
          <w:numId w:val="1"/>
        </w:numPr>
        <w:ind w:hanging="360"/>
        <w:jc w:val="both"/>
        <w:rPr>
          <w:lang w:val="en-US"/>
        </w:rPr>
      </w:pPr>
      <w:r w:rsidRPr="005B52F7">
        <w:rPr>
          <w:lang w:val="en-US"/>
        </w:rPr>
        <w:t xml:space="preserve">two copies of a dated and signed scientific and teaching curriculum vitae. In accordance with the provisions of the Minerva Code an electronic copy must also be sent to the following e-mail address </w:t>
      </w:r>
      <w:hyperlink r:id="rId11">
        <w:r w:rsidRPr="005B52F7">
          <w:rPr>
            <w:color w:val="0000FF"/>
            <w:u w:val="single"/>
            <w:lang w:val="en-US"/>
          </w:rPr>
          <w:t>laura.lesti@unicam.it</w:t>
        </w:r>
      </w:hyperlink>
      <w:r w:rsidRPr="005B52F7">
        <w:rPr>
          <w:lang w:val="en-US"/>
        </w:rPr>
        <w:t xml:space="preserve"> or </w:t>
      </w:r>
      <w:hyperlink r:id="rId12">
        <w:r w:rsidRPr="005B52F7">
          <w:rPr>
            <w:color w:val="0000FF"/>
            <w:u w:val="single"/>
            <w:lang w:val="en-US"/>
          </w:rPr>
          <w:t>anna.silano@unicam.it</w:t>
        </w:r>
      </w:hyperlink>
      <w:r w:rsidRPr="005B52F7">
        <w:rPr>
          <w:lang w:val="en-US"/>
        </w:rPr>
        <w:t>, in order to have it published on the University website;</w:t>
      </w:r>
    </w:p>
    <w:p w:rsidR="00A70FD6" w:rsidRPr="005B52F7" w:rsidRDefault="00237149">
      <w:pPr>
        <w:numPr>
          <w:ilvl w:val="0"/>
          <w:numId w:val="1"/>
        </w:numPr>
        <w:ind w:hanging="360"/>
        <w:jc w:val="both"/>
        <w:rPr>
          <w:lang w:val="en-US"/>
        </w:rPr>
      </w:pPr>
      <w:r w:rsidRPr="005B52F7">
        <w:rPr>
          <w:lang w:val="en-US"/>
        </w:rPr>
        <w:t xml:space="preserve">documents and qualifications deemed relevant for the purposes of this selection and two dated and signed copies of the related list to be submitted according art. 5 of this competition announcement; </w:t>
      </w:r>
    </w:p>
    <w:p w:rsidR="00A70FD6" w:rsidRPr="005B52F7" w:rsidRDefault="00237149">
      <w:pPr>
        <w:numPr>
          <w:ilvl w:val="0"/>
          <w:numId w:val="1"/>
        </w:numPr>
        <w:ind w:hanging="360"/>
        <w:jc w:val="both"/>
        <w:rPr>
          <w:lang w:val="en-US"/>
        </w:rPr>
      </w:pPr>
      <w:r w:rsidRPr="005B52F7">
        <w:rPr>
          <w:lang w:val="en-US"/>
        </w:rPr>
        <w:t>two copies of a dated and signed list of publications to be submitted in accordance with art. 5 of this announcement;</w:t>
      </w:r>
    </w:p>
    <w:p w:rsidR="00A70FD6" w:rsidRPr="005B52F7" w:rsidRDefault="00237149">
      <w:pPr>
        <w:numPr>
          <w:ilvl w:val="0"/>
          <w:numId w:val="1"/>
        </w:numPr>
        <w:ind w:hanging="360"/>
        <w:jc w:val="both"/>
        <w:rPr>
          <w:lang w:val="en-US"/>
        </w:rPr>
      </w:pPr>
      <w:r w:rsidRPr="005B52F7">
        <w:rPr>
          <w:lang w:val="en-US"/>
        </w:rPr>
        <w:t>a copy of the tax identification number (national identification number, social security number etc.) and a copy of a valid identity document.</w:t>
      </w:r>
    </w:p>
    <w:p w:rsidR="00A70FD6" w:rsidRPr="005B52F7" w:rsidRDefault="00237149">
      <w:pPr>
        <w:ind w:firstLine="708"/>
        <w:jc w:val="both"/>
        <w:rPr>
          <w:lang w:val="en-US"/>
        </w:rPr>
      </w:pPr>
      <w:r w:rsidRPr="005B52F7">
        <w:rPr>
          <w:lang w:val="en-US"/>
        </w:rPr>
        <w:t xml:space="preserve">A fee of € 20.00 is to be paid by bank transfer to bank account no. 8285 ABI 06055 CAB 68830 CIN L IBAN IT20L0605568830000000008285, made out to: University of  Camerino, at 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lang w:val="en-US"/>
        </w:rPr>
      </w:pPr>
      <w:r w:rsidRPr="005B52F7">
        <w:rPr>
          <w:lang w:val="en-US"/>
        </w:rPr>
        <w:t xml:space="preserve">Overseas payments: a fee of € 20.00 is to be paid by bank transfer to bank account no. 8285 ABI 06055 CAB 68830 CIN L IBAN IT20L0605568830000000008285, BIC SWIFT BAMAIT3A, made out to: University of  Camerino, at </w:t>
      </w:r>
      <w:r w:rsidR="00DC5BA7">
        <w:rPr>
          <w:lang w:val="en-US"/>
        </w:rPr>
        <w:t xml:space="preserve">Nuova </w:t>
      </w:r>
      <w:r w:rsidRPr="005B52F7">
        <w:rPr>
          <w:lang w:val="en-US"/>
        </w:rPr>
        <w:t xml:space="preserve">Banca delle Marche, Branch Office of Camerino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b/>
          <w:lang w:val="en-US"/>
        </w:rPr>
      </w:pPr>
      <w:r w:rsidRPr="005B52F7">
        <w:rPr>
          <w:lang w:val="en-US"/>
        </w:rPr>
        <w:t xml:space="preserve">A copy of the receipt for the payment must be attached to the application. </w:t>
      </w:r>
      <w:r w:rsidRPr="005B52F7">
        <w:rPr>
          <w:b/>
          <w:lang w:val="en-US"/>
        </w:rPr>
        <w:t>Candidates who do not supply a receipt will not be admitted to the selection procedure.</w:t>
      </w:r>
    </w:p>
    <w:p w:rsidR="00A70FD6" w:rsidRPr="005B52F7" w:rsidRDefault="00237149">
      <w:pPr>
        <w:ind w:firstLine="708"/>
        <w:jc w:val="both"/>
        <w:rPr>
          <w:lang w:val="en-US"/>
        </w:rPr>
      </w:pPr>
      <w:r w:rsidRPr="005B52F7">
        <w:rPr>
          <w:lang w:val="en-US"/>
        </w:rPr>
        <w:t>The candidate’s current address, deemed relevant for the purposes of the selection, must be indicated in the application. Any change of address must be promptly communicated to the Human Resources Department of the University of Camerino.</w:t>
      </w:r>
    </w:p>
    <w:p w:rsidR="00A70FD6" w:rsidRPr="005B52F7" w:rsidRDefault="00237149">
      <w:pPr>
        <w:ind w:firstLine="708"/>
        <w:jc w:val="both"/>
        <w:rPr>
          <w:lang w:val="en-US"/>
        </w:rPr>
      </w:pPr>
      <w:r w:rsidRPr="005B52F7">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A70FD6" w:rsidRPr="005B52F7" w:rsidRDefault="00237149">
      <w:pPr>
        <w:jc w:val="both"/>
        <w:rPr>
          <w:u w:val="single"/>
          <w:lang w:val="en-US"/>
        </w:rPr>
      </w:pPr>
      <w:r w:rsidRPr="005B52F7">
        <w:rPr>
          <w:lang w:val="en-US"/>
        </w:rPr>
        <w:tab/>
      </w:r>
      <w:r w:rsidRPr="005B52F7">
        <w:rPr>
          <w:u w:val="single"/>
          <w:lang w:val="en-US"/>
        </w:rPr>
        <w:t>It is desirable for candidates to provide a telephone number and an e-mail address.</w:t>
      </w:r>
    </w:p>
    <w:p w:rsidR="00A70FD6" w:rsidRPr="005B52F7" w:rsidRDefault="00237149">
      <w:pPr>
        <w:jc w:val="both"/>
        <w:rPr>
          <w:lang w:val="en-US"/>
        </w:rPr>
      </w:pPr>
      <w:r w:rsidRPr="005B52F7">
        <w:rPr>
          <w:lang w:val="en-US"/>
        </w:rPr>
        <w:tab/>
        <w:t>In the application disabled candidates must explicitly request for assistance proper to their disability, if needed, in accordance with Law no. 104/1992. Additional time would be supplied in case candidates are asked to carry out tests, if applicable.</w:t>
      </w:r>
    </w:p>
    <w:p w:rsidR="00A70FD6" w:rsidRPr="005B52F7" w:rsidRDefault="00237149">
      <w:pPr>
        <w:jc w:val="both"/>
        <w:rPr>
          <w:lang w:val="en-US"/>
        </w:rPr>
      </w:pPr>
      <w:r w:rsidRPr="005B52F7">
        <w:rPr>
          <w:lang w:val="en-US"/>
        </w:rPr>
        <w:tab/>
        <w:t>In accordance with the legislation in force the signature at the foot of the application doesn’t have to be authenticated.</w:t>
      </w:r>
    </w:p>
    <w:p w:rsidR="00A70FD6" w:rsidRPr="005B52F7" w:rsidRDefault="00237149">
      <w:pPr>
        <w:ind w:firstLine="708"/>
        <w:jc w:val="both"/>
        <w:rPr>
          <w:lang w:val="en-US"/>
        </w:rPr>
      </w:pPr>
      <w:r w:rsidRPr="005B52F7">
        <w:rPr>
          <w:lang w:val="en-US"/>
        </w:rPr>
        <w:t xml:space="preserve">Should the candidate give up or withdraw from the competition, a dated and signed letter addressed to the Rector, together with a copy of a valid identity document, must be faxed to the following number: 0039 0737 402023. The withdrawal will come into effect on the Selection Board’s first meeting after the date of receipt. </w:t>
      </w:r>
    </w:p>
    <w:p w:rsidR="00A70FD6" w:rsidRPr="005B52F7" w:rsidRDefault="00237149">
      <w:pPr>
        <w:jc w:val="center"/>
        <w:rPr>
          <w:b/>
          <w:lang w:val="en-US"/>
        </w:rPr>
      </w:pPr>
      <w:r w:rsidRPr="005B52F7">
        <w:rPr>
          <w:b/>
          <w:lang w:val="en-US"/>
        </w:rPr>
        <w:t>Art. 5</w:t>
      </w:r>
    </w:p>
    <w:p w:rsidR="00A70FD6" w:rsidRPr="005B52F7" w:rsidRDefault="00237149">
      <w:pPr>
        <w:jc w:val="center"/>
        <w:rPr>
          <w:b/>
          <w:lang w:val="en-US"/>
        </w:rPr>
      </w:pPr>
      <w:r w:rsidRPr="005B52F7">
        <w:rPr>
          <w:b/>
          <w:lang w:val="en-US"/>
        </w:rPr>
        <w:t>Qualifications and publications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A70FD6" w:rsidRDefault="00237149">
      <w:pPr>
        <w:numPr>
          <w:ilvl w:val="0"/>
          <w:numId w:val="2"/>
        </w:numPr>
        <w:ind w:hanging="360"/>
        <w:jc w:val="both"/>
      </w:pPr>
      <w:r>
        <w:t>original copy;</w:t>
      </w:r>
    </w:p>
    <w:p w:rsidR="00A70FD6" w:rsidRPr="005B52F7" w:rsidRDefault="00237149">
      <w:pPr>
        <w:numPr>
          <w:ilvl w:val="0"/>
          <w:numId w:val="2"/>
        </w:numPr>
        <w:ind w:hanging="360"/>
        <w:jc w:val="both"/>
        <w:rPr>
          <w:lang w:val="en-US"/>
        </w:rPr>
      </w:pPr>
      <w:r w:rsidRPr="005B52F7">
        <w:rPr>
          <w:lang w:val="en-US"/>
        </w:rPr>
        <w:t>authenticated copy verified to be a true and faithful copy of an original in accordance with art. 18, D.P.R. No. 445/2000;</w:t>
      </w:r>
    </w:p>
    <w:p w:rsidR="00A70FD6" w:rsidRPr="005B52F7" w:rsidRDefault="00237149">
      <w:pPr>
        <w:numPr>
          <w:ilvl w:val="0"/>
          <w:numId w:val="2"/>
        </w:numPr>
        <w:ind w:hanging="360"/>
        <w:jc w:val="both"/>
        <w:rPr>
          <w:lang w:val="en-US"/>
        </w:rPr>
      </w:pPr>
      <w:r w:rsidRPr="005B52F7">
        <w:rPr>
          <w:lang w:val="en-US"/>
        </w:rP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A70FD6" w:rsidRPr="005B52F7" w:rsidRDefault="00237149">
      <w:pPr>
        <w:numPr>
          <w:ilvl w:val="0"/>
          <w:numId w:val="2"/>
        </w:numPr>
        <w:ind w:hanging="360"/>
        <w:jc w:val="both"/>
        <w:rPr>
          <w:lang w:val="en-US"/>
        </w:rPr>
      </w:pPr>
      <w:r w:rsidRPr="005B52F7">
        <w:rPr>
          <w:lang w:val="en-US"/>
        </w:rPr>
        <w:t>a personal declaration of certification in accordance with art. 46, D.P.R. No. 445/2000 as of Attachment “B”.</w:t>
      </w:r>
    </w:p>
    <w:p w:rsidR="00A70FD6" w:rsidRPr="005B52F7" w:rsidRDefault="00237149">
      <w:pPr>
        <w:ind w:firstLine="708"/>
        <w:jc w:val="both"/>
        <w:rPr>
          <w:lang w:val="en-US"/>
        </w:rPr>
      </w:pPr>
      <w:r w:rsidRPr="005B52F7">
        <w:rPr>
          <w:lang w:val="en-US"/>
        </w:rPr>
        <w:t>Any acts, facts, and personal data not mentioned in art. 46, D.P.R. No. 445/2000 may be stated as true and correct by a declaration in lieu of affidavit in accordance with art. 47, D.P.R. No. 445/2000.</w:t>
      </w:r>
    </w:p>
    <w:p w:rsidR="00A70FD6" w:rsidRPr="005B52F7" w:rsidRDefault="00237149">
      <w:pPr>
        <w:ind w:firstLine="708"/>
        <w:jc w:val="both"/>
        <w:rPr>
          <w:lang w:val="en-US"/>
        </w:rPr>
      </w:pPr>
      <w:r w:rsidRPr="005B52F7">
        <w:rPr>
          <w:lang w:val="en-US"/>
        </w:rPr>
        <w:t>This declaration may also refer to third-party acts, facts, and personal data the declarant may have knowledge of and may be of interest for the purposes of this competition announcement.</w:t>
      </w:r>
    </w:p>
    <w:p w:rsidR="00A70FD6" w:rsidRPr="005B52F7" w:rsidRDefault="00237149">
      <w:pPr>
        <w:ind w:firstLine="708"/>
        <w:jc w:val="both"/>
        <w:rPr>
          <w:lang w:val="en-US"/>
        </w:rPr>
      </w:pPr>
      <w:r w:rsidRPr="005B52F7">
        <w:rPr>
          <w:lang w:val="en-US"/>
        </w:rPr>
        <w:t>Declarations (Attachment “B”) must clearly state:</w:t>
      </w:r>
    </w:p>
    <w:p w:rsidR="00A70FD6" w:rsidRPr="005B52F7" w:rsidRDefault="00237149">
      <w:pPr>
        <w:numPr>
          <w:ilvl w:val="0"/>
          <w:numId w:val="8"/>
        </w:numPr>
        <w:ind w:hanging="360"/>
        <w:jc w:val="both"/>
        <w:rPr>
          <w:lang w:val="en-US"/>
        </w:rPr>
      </w:pPr>
      <w:r w:rsidRPr="005B52F7">
        <w:rPr>
          <w:lang w:val="en-US"/>
        </w:rPr>
        <w:t>qualifications: date, place of awarding, attendance, marks;</w:t>
      </w:r>
    </w:p>
    <w:p w:rsidR="00A70FD6" w:rsidRPr="005B52F7" w:rsidRDefault="00237149">
      <w:pPr>
        <w:numPr>
          <w:ilvl w:val="0"/>
          <w:numId w:val="8"/>
        </w:numPr>
        <w:ind w:hanging="360"/>
        <w:jc w:val="both"/>
        <w:rPr>
          <w:lang w:val="en-US"/>
        </w:rPr>
      </w:pPr>
      <w:r w:rsidRPr="005B52F7">
        <w:rPr>
          <w:lang w:val="en-US"/>
        </w:rPr>
        <w:t>publications (scientific articles in particular): author, title, place of publication, journal title and volume number, encyclopedia or treatise they are part of.</w:t>
      </w:r>
    </w:p>
    <w:p w:rsidR="00A70FD6" w:rsidRPr="005B52F7" w:rsidRDefault="00237149">
      <w:pPr>
        <w:ind w:left="708"/>
        <w:jc w:val="both"/>
        <w:rPr>
          <w:lang w:val="en-US"/>
        </w:rPr>
      </w:pPr>
      <w:r w:rsidRPr="005B52F7">
        <w:rPr>
          <w:lang w:val="en-US"/>
        </w:rPr>
        <w:t xml:space="preserve">Procedures are the same for Italian and European Union citizens. </w:t>
      </w:r>
    </w:p>
    <w:p w:rsidR="00A70FD6" w:rsidRPr="005B52F7" w:rsidRDefault="00237149">
      <w:pPr>
        <w:ind w:firstLine="708"/>
        <w:jc w:val="both"/>
        <w:rPr>
          <w:lang w:val="en-US"/>
        </w:rPr>
      </w:pPr>
      <w:r w:rsidRPr="005B52F7">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A70FD6" w:rsidRPr="005B52F7" w:rsidRDefault="00237149">
      <w:pPr>
        <w:ind w:firstLine="708"/>
        <w:jc w:val="both"/>
        <w:rPr>
          <w:lang w:val="en-US"/>
        </w:rPr>
      </w:pPr>
      <w:r w:rsidRPr="005B52F7">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A70FD6" w:rsidRPr="005B52F7" w:rsidRDefault="00237149">
      <w:pPr>
        <w:ind w:firstLine="708"/>
        <w:jc w:val="both"/>
        <w:rPr>
          <w:lang w:val="en-US"/>
        </w:rPr>
      </w:pPr>
      <w:r w:rsidRPr="005B52F7">
        <w:rPr>
          <w:lang w:val="en-US"/>
        </w:rPr>
        <w:t>Documents drafted in a foreign language, other than French, English, German and Spanish, have to be translated into Italian and certified by the competent diplomatic or consular delegation or by an official translator. Translations are to be attached to the originals.</w:t>
      </w:r>
    </w:p>
    <w:p w:rsidR="00A70FD6" w:rsidRPr="005B52F7" w:rsidRDefault="00237149">
      <w:pPr>
        <w:jc w:val="both"/>
        <w:rPr>
          <w:lang w:val="en-US"/>
        </w:rPr>
      </w:pPr>
      <w:r w:rsidRPr="005B52F7">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A70FD6" w:rsidRPr="005B52F7" w:rsidRDefault="00237149">
      <w:pPr>
        <w:jc w:val="both"/>
        <w:rPr>
          <w:lang w:val="en-US"/>
        </w:rPr>
      </w:pPr>
      <w:r w:rsidRPr="005B52F7">
        <w:rPr>
          <w:lang w:val="en-US"/>
        </w:rPr>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no. 445/2000.</w:t>
      </w:r>
    </w:p>
    <w:p w:rsidR="00A70FD6" w:rsidRPr="005B52F7" w:rsidRDefault="00237149">
      <w:pPr>
        <w:ind w:firstLine="708"/>
        <w:jc w:val="both"/>
        <w:rPr>
          <w:lang w:val="en-US"/>
        </w:rPr>
      </w:pPr>
      <w:r w:rsidRPr="005B52F7">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A70FD6" w:rsidRPr="005B52F7" w:rsidRDefault="00237149">
      <w:pPr>
        <w:ind w:firstLine="708"/>
        <w:jc w:val="both"/>
        <w:rPr>
          <w:b/>
          <w:lang w:val="en-US"/>
        </w:rPr>
      </w:pPr>
      <w:r w:rsidRPr="005B52F7">
        <w:rPr>
          <w:b/>
          <w:lang w:val="en-US"/>
        </w:rPr>
        <w:t>Publications, sent but not included in the list attached to the application, would not be taken into account by the Selection Board.</w:t>
      </w:r>
    </w:p>
    <w:p w:rsidR="00A70FD6" w:rsidRPr="005B52F7" w:rsidRDefault="00237149">
      <w:pPr>
        <w:ind w:firstLine="708"/>
        <w:jc w:val="both"/>
        <w:rPr>
          <w:b/>
          <w:lang w:val="en-US"/>
        </w:rPr>
      </w:pPr>
      <w:r w:rsidRPr="005B52F7">
        <w:rPr>
          <w:b/>
          <w:lang w:val="en-US"/>
        </w:rPr>
        <w:t>If posted or hand-delivered after the submission deadline, publications will not be forwarded to the Selection Board.</w:t>
      </w:r>
    </w:p>
    <w:p w:rsidR="00A70FD6" w:rsidRPr="005B52F7" w:rsidRDefault="00237149">
      <w:pPr>
        <w:ind w:firstLine="708"/>
        <w:jc w:val="both"/>
        <w:rPr>
          <w:b/>
          <w:lang w:val="en-US"/>
        </w:rPr>
      </w:pPr>
      <w:r w:rsidRPr="005B52F7">
        <w:rPr>
          <w:b/>
          <w:lang w:val="en-US"/>
        </w:rPr>
        <w:t>Documents and qualifications deemed relevant for the purposes of this selection and two dated and signed copies of the related list must be submitted on ordinary paper and sent together with the application.</w:t>
      </w:r>
    </w:p>
    <w:p w:rsidR="00A70FD6" w:rsidRPr="005B52F7" w:rsidRDefault="00237149">
      <w:pPr>
        <w:ind w:firstLine="708"/>
        <w:jc w:val="both"/>
        <w:rPr>
          <w:lang w:val="en-US"/>
        </w:rPr>
      </w:pPr>
      <w:r w:rsidRPr="005B52F7">
        <w:rPr>
          <w:lang w:val="en-US"/>
        </w:rPr>
        <w:t>It is not allowed to refer to documents or publications already in possession of this or other Administration, or to refer to documents or publications attached to other applications for other competition announcements.</w:t>
      </w:r>
    </w:p>
    <w:p w:rsidR="00A70FD6" w:rsidRPr="005B52F7" w:rsidRDefault="00237149">
      <w:pPr>
        <w:ind w:firstLine="708"/>
        <w:jc w:val="both"/>
        <w:rPr>
          <w:lang w:val="en-US"/>
        </w:rPr>
      </w:pPr>
      <w:r w:rsidRPr="005B52F7">
        <w:rPr>
          <w:lang w:val="en-US"/>
        </w:rPr>
        <w:t xml:space="preserve">Publications,  duly reported in a detailed list attached to the application, have to be posted by </w:t>
      </w:r>
      <w:r w:rsidRPr="005B52F7">
        <w:rPr>
          <w:b/>
          <w:lang w:val="en-US"/>
        </w:rPr>
        <w:t>registered parcel</w:t>
      </w:r>
      <w:r w:rsidRPr="005B52F7">
        <w:rPr>
          <w:lang w:val="en-US"/>
        </w:rPr>
        <w:t>, addressed to the Rector of the University of Camerino</w:t>
      </w:r>
      <w:r w:rsidR="00DC5BA7">
        <w:rPr>
          <w:lang w:val="en-US"/>
        </w:rPr>
        <w:t>, Campus Universitario, Via D’Accorso,</w:t>
      </w:r>
      <w:r w:rsidRPr="005B52F7">
        <w:rPr>
          <w:lang w:val="en-US"/>
        </w:rPr>
        <w:t xml:space="preserve"> 62032 Camerino (MC), or </w:t>
      </w:r>
      <w:r w:rsidRPr="005B52F7">
        <w:rPr>
          <w:b/>
          <w:lang w:val="en-US"/>
        </w:rPr>
        <w:t>hand-delivered</w:t>
      </w:r>
      <w:r w:rsidRPr="005B52F7">
        <w:rPr>
          <w:lang w:val="en-US"/>
        </w:rPr>
        <w:t xml:space="preserve"> to the University Register Office, </w:t>
      </w:r>
      <w:r w:rsidR="00DC5BA7" w:rsidRPr="00DC5BA7">
        <w:rPr>
          <w:lang w:val="en-US"/>
        </w:rPr>
        <w:t>Campus universitario, Via D’Accorso</w:t>
      </w:r>
      <w:r w:rsidR="00DC5BA7" w:rsidRPr="005B52F7">
        <w:rPr>
          <w:lang w:val="en-US"/>
        </w:rPr>
        <w:t xml:space="preserve"> </w:t>
      </w:r>
      <w:r w:rsidRPr="005B52F7">
        <w:rPr>
          <w:lang w:val="en-US"/>
        </w:rPr>
        <w:t xml:space="preserve">62032 Camerino (MC) during the office hours mentioned in the previous article, </w:t>
      </w:r>
      <w:r w:rsidRPr="005B52F7">
        <w:rPr>
          <w:b/>
          <w:lang w:val="en-US"/>
        </w:rPr>
        <w:t>within the time limit of 30 days</w:t>
      </w:r>
      <w:r w:rsidRPr="005B52F7">
        <w:rPr>
          <w:lang w:val="en-US"/>
        </w:rPr>
        <w:t xml:space="preserve"> effective from the day following the publication date of the current competition announcement in the Italian Official Journal – 4</w:t>
      </w:r>
      <w:r w:rsidRPr="005B52F7">
        <w:rPr>
          <w:vertAlign w:val="superscript"/>
          <w:lang w:val="en-US"/>
        </w:rPr>
        <w:t>th</w:t>
      </w:r>
      <w:r w:rsidRPr="005B52F7">
        <w:rPr>
          <w:lang w:val="en-US"/>
        </w:rPr>
        <w:t xml:space="preserve"> Special Series, as of art. 2.</w:t>
      </w:r>
    </w:p>
    <w:p w:rsidR="00A70FD6" w:rsidRPr="005B52F7" w:rsidRDefault="00237149">
      <w:pPr>
        <w:ind w:firstLine="708"/>
        <w:jc w:val="both"/>
        <w:rPr>
          <w:lang w:val="en-US"/>
        </w:rPr>
      </w:pPr>
      <w:r w:rsidRPr="005B52F7">
        <w:rPr>
          <w:lang w:val="en-US"/>
        </w:rPr>
        <w:t>The duly sealed parcels containing the publications are to be sent separately from the application form and must bear the following caption, “Publications – competition for the conferral of n. 1 position as Research Fellow, art. 24, para. 3, letter b), Law No. 240/2010 – School of ………… – Competition Sector ………… – Scientific Disciplinary Sector ………… surname ………… name ………… address …………”.</w:t>
      </w:r>
    </w:p>
    <w:p w:rsidR="00A70FD6" w:rsidRPr="005B52F7" w:rsidRDefault="00237149">
      <w:pPr>
        <w:ind w:firstLine="708"/>
        <w:jc w:val="both"/>
        <w:rPr>
          <w:lang w:val="en-US"/>
        </w:rPr>
      </w:pPr>
      <w:r w:rsidRPr="005B52F7">
        <w:rPr>
          <w:lang w:val="en-US"/>
        </w:rPr>
        <w:t>Candidates are allowed to send a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6</w:t>
      </w:r>
    </w:p>
    <w:p w:rsidR="00A70FD6" w:rsidRPr="005B52F7" w:rsidRDefault="00237149">
      <w:pPr>
        <w:ind w:firstLine="708"/>
        <w:jc w:val="center"/>
        <w:rPr>
          <w:b/>
          <w:lang w:val="en-US"/>
        </w:rPr>
      </w:pPr>
      <w:r w:rsidRPr="005B52F7">
        <w:rPr>
          <w:b/>
          <w:lang w:val="en-US"/>
        </w:rPr>
        <w:t>Selection Board</w:t>
      </w:r>
    </w:p>
    <w:p w:rsidR="00A70FD6" w:rsidRPr="005B52F7" w:rsidRDefault="00A70FD6">
      <w:pPr>
        <w:ind w:firstLine="708"/>
        <w:jc w:val="both"/>
        <w:rPr>
          <w:lang w:val="en-US"/>
        </w:rPr>
      </w:pPr>
    </w:p>
    <w:p w:rsidR="00A70FD6" w:rsidRPr="005B52F7" w:rsidRDefault="00237149">
      <w:pPr>
        <w:ind w:firstLine="708"/>
        <w:jc w:val="both"/>
        <w:rPr>
          <w:lang w:val="en-US"/>
        </w:rPr>
      </w:pPr>
      <w:r w:rsidRPr="005B52F7">
        <w:rPr>
          <w:lang w:val="en-US"/>
        </w:rPr>
        <w:t>The Selection Board, made up of three members, is appointed according to the following criteria:</w:t>
      </w:r>
    </w:p>
    <w:p w:rsidR="00A70FD6" w:rsidRPr="005B52F7" w:rsidRDefault="00237149">
      <w:pPr>
        <w:ind w:firstLine="708"/>
        <w:jc w:val="both"/>
        <w:rPr>
          <w:lang w:val="en-US"/>
        </w:rPr>
      </w:pPr>
      <w:r w:rsidRPr="005B52F7">
        <w:rPr>
          <w:lang w:val="en-US"/>
        </w:rPr>
        <w:t>one member, a full professor or equivalent, if working abroad, is appointed by the School of Science and Technology Council;</w:t>
      </w:r>
    </w:p>
    <w:p w:rsidR="00A70FD6" w:rsidRPr="005B52F7" w:rsidRDefault="00237149">
      <w:pPr>
        <w:ind w:firstLine="708"/>
        <w:jc w:val="both"/>
        <w:rPr>
          <w:lang w:val="en-US"/>
        </w:rPr>
      </w:pPr>
      <w:r w:rsidRPr="005B52F7">
        <w:rPr>
          <w:lang w:val="en-US"/>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237149">
      <w:pPr>
        <w:ind w:firstLine="708"/>
        <w:jc w:val="both"/>
        <w:rPr>
          <w:lang w:val="en-US"/>
        </w:rPr>
      </w:pPr>
      <w:r w:rsidRPr="005B52F7">
        <w:rPr>
          <w:lang w:val="en-US"/>
        </w:rPr>
        <w:t>Following the same procedure, substitute members will be appointed.</w:t>
      </w:r>
    </w:p>
    <w:p w:rsidR="00A70FD6" w:rsidRPr="005B52F7" w:rsidRDefault="00237149">
      <w:pPr>
        <w:ind w:firstLine="708"/>
        <w:jc w:val="both"/>
        <w:rPr>
          <w:lang w:val="en-US"/>
        </w:rPr>
      </w:pPr>
      <w:r w:rsidRPr="005B52F7">
        <w:rPr>
          <w:lang w:val="en-US"/>
        </w:rPr>
        <w:t xml:space="preserve">The Selection Board members are requested to undersign a declaration stating their commitment to respect deontological principles, such as confidentiality and absence of conflict of interest. </w:t>
      </w:r>
    </w:p>
    <w:p w:rsidR="00A70FD6" w:rsidRPr="005B52F7" w:rsidRDefault="00237149">
      <w:pPr>
        <w:ind w:firstLine="708"/>
        <w:jc w:val="both"/>
        <w:rPr>
          <w:lang w:val="en-US"/>
        </w:rPr>
      </w:pPr>
      <w:r w:rsidRPr="005B52F7">
        <w:rPr>
          <w:lang w:val="en-US"/>
        </w:rP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 any action would not be admitted.</w:t>
      </w:r>
    </w:p>
    <w:p w:rsidR="00A70FD6" w:rsidRPr="005B52F7" w:rsidRDefault="00237149">
      <w:pPr>
        <w:ind w:firstLine="708"/>
        <w:jc w:val="both"/>
        <w:rPr>
          <w:lang w:val="en-US"/>
        </w:rPr>
      </w:pPr>
      <w:r w:rsidRPr="005B52F7">
        <w:rPr>
          <w:lang w:val="en-US"/>
        </w:rPr>
        <w:t>The Selection Board will set candidates’ evaluation methods and criteria in accordance with Ministerial Decree No. 243/2011.</w:t>
      </w:r>
    </w:p>
    <w:p w:rsidR="00A70FD6" w:rsidRPr="005B52F7" w:rsidRDefault="00237149">
      <w:pPr>
        <w:ind w:firstLine="708"/>
        <w:jc w:val="both"/>
        <w:rPr>
          <w:lang w:val="en-US"/>
        </w:rPr>
      </w:pPr>
      <w:r w:rsidRPr="005B52F7">
        <w:rPr>
          <w:lang w:val="en-US"/>
        </w:rPr>
        <w:t xml:space="preserve">The Board’s first meeting is convened by the Rector. </w:t>
      </w:r>
    </w:p>
    <w:p w:rsidR="00A70FD6" w:rsidRPr="005B52F7" w:rsidRDefault="00237149">
      <w:pPr>
        <w:ind w:firstLine="708"/>
        <w:jc w:val="both"/>
        <w:rPr>
          <w:lang w:val="en-US"/>
        </w:rPr>
      </w:pPr>
      <w:r w:rsidRPr="005B52F7">
        <w:rPr>
          <w:lang w:val="en-US"/>
        </w:rPr>
        <w:t>During the first meeting the Selection Board provides:</w:t>
      </w:r>
    </w:p>
    <w:p w:rsidR="00A70FD6" w:rsidRPr="005B52F7" w:rsidRDefault="00237149">
      <w:pPr>
        <w:numPr>
          <w:ilvl w:val="0"/>
          <w:numId w:val="5"/>
        </w:numPr>
        <w:ind w:hanging="360"/>
        <w:jc w:val="both"/>
        <w:rPr>
          <w:lang w:val="en-US"/>
        </w:rPr>
      </w:pPr>
      <w:r w:rsidRPr="005B52F7">
        <w:rPr>
          <w:lang w:val="en-US"/>
        </w:rPr>
        <w:t>to elect the President and the minutes secretary;</w:t>
      </w:r>
    </w:p>
    <w:p w:rsidR="00A70FD6" w:rsidRPr="005B52F7" w:rsidRDefault="00237149">
      <w:pPr>
        <w:numPr>
          <w:ilvl w:val="0"/>
          <w:numId w:val="5"/>
        </w:numPr>
        <w:ind w:hanging="360"/>
        <w:jc w:val="both"/>
        <w:rPr>
          <w:lang w:val="en-US"/>
        </w:rPr>
      </w:pPr>
      <w:r w:rsidRPr="005B52F7">
        <w:rPr>
          <w:lang w:val="en-US"/>
        </w:rPr>
        <w:t>to set candidates’ evaluation methods and criteria in accordance with Ministerial Decree No. 243/2011 and the provisions of the Internal Regulation enacted under Rector’s Decree No. 70/2012, as amended by Rector’s Decree No. 177/2013.</w:t>
      </w:r>
    </w:p>
    <w:p w:rsidR="00A70FD6" w:rsidRPr="005B52F7" w:rsidRDefault="00237149">
      <w:pPr>
        <w:ind w:firstLine="708"/>
        <w:jc w:val="both"/>
        <w:rPr>
          <w:lang w:val="en-US"/>
        </w:rPr>
      </w:pPr>
      <w:r w:rsidRPr="005B52F7">
        <w:rPr>
          <w:lang w:val="en-US"/>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A70FD6" w:rsidRPr="005B52F7" w:rsidRDefault="00237149">
      <w:pPr>
        <w:ind w:firstLine="708"/>
        <w:jc w:val="both"/>
        <w:rPr>
          <w:lang w:val="en-US"/>
        </w:rPr>
      </w:pPr>
      <w:r w:rsidRPr="005B52F7">
        <w:rPr>
          <w:lang w:val="en-US"/>
        </w:rPr>
        <w:t>Subject to Rector’s approval, the Selection Board can make use of computing devices for its collegial work.</w:t>
      </w:r>
    </w:p>
    <w:p w:rsidR="00A70FD6" w:rsidRPr="005B52F7" w:rsidRDefault="00A70FD6">
      <w:pPr>
        <w:ind w:firstLine="708"/>
        <w:jc w:val="both"/>
        <w:rPr>
          <w:lang w:val="en-US"/>
        </w:rPr>
      </w:pPr>
    </w:p>
    <w:p w:rsidR="00A70FD6" w:rsidRPr="005B52F7" w:rsidRDefault="00237149">
      <w:pPr>
        <w:ind w:firstLine="708"/>
        <w:jc w:val="center"/>
        <w:rPr>
          <w:b/>
          <w:lang w:val="en-US"/>
        </w:rPr>
      </w:pPr>
      <w:r w:rsidRPr="005B52F7">
        <w:rPr>
          <w:b/>
          <w:lang w:val="en-US"/>
        </w:rPr>
        <w:t>Art. 7</w:t>
      </w:r>
    </w:p>
    <w:p w:rsidR="00A70FD6" w:rsidRPr="005B52F7" w:rsidRDefault="00237149">
      <w:pPr>
        <w:ind w:firstLine="708"/>
        <w:jc w:val="center"/>
        <w:rPr>
          <w:b/>
          <w:lang w:val="en-US"/>
        </w:rPr>
      </w:pPr>
      <w:r w:rsidRPr="005B52F7">
        <w:rPr>
          <w:b/>
          <w:lang w:val="en-US"/>
        </w:rPr>
        <w:t>Evaluation procedure</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Candidates are selected according to these criteria:</w:t>
      </w:r>
    </w:p>
    <w:p w:rsidR="00A70FD6" w:rsidRPr="005B52F7" w:rsidRDefault="00237149">
      <w:pPr>
        <w:numPr>
          <w:ilvl w:val="0"/>
          <w:numId w:val="9"/>
        </w:numPr>
        <w:ind w:hanging="360"/>
        <w:contextualSpacing/>
        <w:jc w:val="both"/>
        <w:rPr>
          <w:lang w:val="en-US"/>
        </w:rPr>
      </w:pPr>
      <w:r w:rsidRPr="005B52F7">
        <w:rPr>
          <w:lang w:val="en-US"/>
        </w:rPr>
        <w:t>a preliminary evaluation of candidates’ qualifications, curriculum, scientific and research activity, doctoral thesis. Evaluation and appraisal criteria are defined in accordance with the provisions of Ministerial Decree No. 243/2011 and of art. 3, Internal Regulation enacted under Rector’s Decree No. 215/2011;</w:t>
      </w:r>
    </w:p>
    <w:p w:rsidR="00A70FD6" w:rsidRPr="005B52F7" w:rsidRDefault="00237149">
      <w:pPr>
        <w:numPr>
          <w:ilvl w:val="0"/>
          <w:numId w:val="9"/>
        </w:numPr>
        <w:ind w:hanging="360"/>
        <w:contextualSpacing/>
        <w:jc w:val="both"/>
        <w:rPr>
          <w:lang w:val="en-US"/>
        </w:rPr>
      </w:pPr>
      <w:r w:rsidRPr="005B52F7">
        <w:rPr>
          <w:lang w:val="en-US"/>
        </w:rPr>
        <w:t>if candidates are more than six, a preliminary evaluation is carried out. Short-listed candidates would be no less than six or no more than 20% of the total number of candidates. Evaluation and appraisal criteria are defined in accordance with the provisions of Ministerial Decree No. 243/2011 and of art. 3, Internal Regulation enacted under Rector’s Decree No. 215/2011.</w:t>
      </w:r>
    </w:p>
    <w:p w:rsidR="00A70FD6" w:rsidRPr="005B52F7" w:rsidRDefault="00237149">
      <w:pPr>
        <w:ind w:firstLine="708"/>
        <w:jc w:val="both"/>
        <w:rPr>
          <w:lang w:val="en-US"/>
        </w:rPr>
      </w:pPr>
      <w:r w:rsidRPr="005B52F7">
        <w:rPr>
          <w:lang w:val="en-US"/>
        </w:rPr>
        <w:t xml:space="preserve">Holding a doctoral degree or equivalent is an asset. </w:t>
      </w:r>
    </w:p>
    <w:p w:rsidR="00A70FD6" w:rsidRPr="005B52F7" w:rsidRDefault="00237149">
      <w:pPr>
        <w:ind w:firstLine="708"/>
        <w:jc w:val="both"/>
        <w:rPr>
          <w:lang w:val="en-US"/>
        </w:rPr>
      </w:pPr>
      <w:r w:rsidRPr="005B52F7">
        <w:rPr>
          <w:lang w:val="en-US"/>
        </w:rPr>
        <w:t>The Selection Board is 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recognise the value of geographical, intersectoral,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The Selection Board, in its collegiality, gives an evaluation on candidates’ scientific publications creativity and independence (as envisaged by the Human Resources Strategy for Researchers).</w:t>
      </w:r>
    </w:p>
    <w:p w:rsidR="00A70FD6" w:rsidRPr="005B52F7" w:rsidRDefault="00237149">
      <w:pPr>
        <w:ind w:firstLine="708"/>
        <w:jc w:val="both"/>
        <w:rPr>
          <w:lang w:val="en-US"/>
        </w:rPr>
      </w:pPr>
      <w:r w:rsidRPr="005B52F7">
        <w:rPr>
          <w:lang w:val="en-US"/>
        </w:rPr>
        <w:t>Short-listed, most qualified and deserving candidates are invited to carry out an interview where their qualifications, scientific and research activity are discussed. Candidates are also requested to hold a seminar in English on a subject of choice, related to their qualifications and publications.</w:t>
      </w:r>
    </w:p>
    <w:p w:rsidR="00A70FD6" w:rsidRPr="005B52F7" w:rsidRDefault="00237149">
      <w:pPr>
        <w:ind w:firstLine="708"/>
        <w:jc w:val="both"/>
        <w:rPr>
          <w:lang w:val="en-US"/>
        </w:rPr>
      </w:pPr>
      <w:r w:rsidRPr="005B52F7">
        <w:rPr>
          <w:lang w:val="en-US"/>
        </w:rPr>
        <w:t>Time, place and date of the seminar will be communicated at least 30 day before the seminar taking place.</w:t>
      </w:r>
    </w:p>
    <w:p w:rsidR="00A70FD6" w:rsidRPr="005B52F7" w:rsidRDefault="00237149">
      <w:pPr>
        <w:ind w:firstLine="708"/>
        <w:jc w:val="both"/>
        <w:rPr>
          <w:lang w:val="en-US"/>
        </w:rPr>
      </w:pPr>
      <w:r w:rsidRPr="005B52F7">
        <w:rPr>
          <w:lang w:val="en-US"/>
        </w:rPr>
        <w:t>They will have to carry a valid identity document to hold the seminar.</w:t>
      </w:r>
    </w:p>
    <w:p w:rsidR="00A70FD6" w:rsidRPr="005B52F7" w:rsidRDefault="00237149">
      <w:pPr>
        <w:ind w:firstLine="708"/>
        <w:jc w:val="both"/>
        <w:rPr>
          <w:lang w:val="en-US"/>
        </w:rPr>
      </w:pPr>
      <w:r w:rsidRPr="005B52F7">
        <w:rPr>
          <w:lang w:val="en-US"/>
        </w:rPr>
        <w:t xml:space="preserve">Not showing up for the interview would be regarded as an express waiver. </w:t>
      </w:r>
    </w:p>
    <w:p w:rsidR="00A70FD6" w:rsidRPr="005B52F7" w:rsidRDefault="00237149">
      <w:pPr>
        <w:ind w:firstLine="708"/>
        <w:jc w:val="both"/>
        <w:rPr>
          <w:lang w:val="en-US"/>
        </w:rPr>
      </w:pPr>
      <w:r w:rsidRPr="005B52F7">
        <w:rPr>
          <w:lang w:val="en-US"/>
        </w:rPr>
        <w:t xml:space="preserve">This date will also be published on the School website. </w:t>
      </w:r>
    </w:p>
    <w:p w:rsidR="00A70FD6" w:rsidRPr="005B52F7" w:rsidRDefault="00237149">
      <w:pPr>
        <w:ind w:firstLine="708"/>
        <w:jc w:val="both"/>
        <w:rPr>
          <w:b/>
          <w:lang w:val="en-US"/>
        </w:rPr>
      </w:pPr>
      <w:r w:rsidRPr="005B52F7">
        <w:rPr>
          <w:b/>
          <w:lang w:val="en-US"/>
        </w:rPr>
        <w:t>On the same date candidates will discuss their qualifications and publications with the Selection Board.</w:t>
      </w:r>
    </w:p>
    <w:p w:rsidR="00A70FD6" w:rsidRPr="005B52F7" w:rsidRDefault="00237149">
      <w:pPr>
        <w:ind w:firstLine="708"/>
        <w:jc w:val="both"/>
        <w:rPr>
          <w:lang w:val="en-US"/>
        </w:rPr>
      </w:pPr>
      <w:r w:rsidRPr="005B52F7">
        <w:rPr>
          <w:lang w:val="en-US"/>
        </w:rPr>
        <w:t>At the end of each interview the Selection Board assigns grades to candidate’s performance. The Selection Board can allocate a maximum of 100 points to each candidate (20% to the seminar and the assessment of the English language, 80% to academic titles and publications). The Selection Board’s evaluation procedure ends with the designation of the successful candidate. The selection procedure cannot last more than four months from the date of the Selection Board’s appointment.</w:t>
      </w:r>
    </w:p>
    <w:p w:rsidR="00A70FD6" w:rsidRPr="005B52F7" w:rsidRDefault="00237149">
      <w:pPr>
        <w:ind w:firstLine="708"/>
        <w:jc w:val="both"/>
        <w:rPr>
          <w:lang w:val="en-US"/>
        </w:rPr>
      </w:pPr>
      <w:r w:rsidRPr="005B52F7">
        <w:rPr>
          <w:lang w:val="en-US"/>
        </w:rPr>
        <w:t>Board’s records are made of a copy of all meetings minutes together with individual, collegial and global evaluations about each candidate, as well as a final report.</w:t>
      </w:r>
    </w:p>
    <w:p w:rsidR="00A70FD6" w:rsidRPr="005B52F7" w:rsidRDefault="00237149">
      <w:pPr>
        <w:ind w:firstLine="708"/>
        <w:jc w:val="both"/>
        <w:rPr>
          <w:lang w:val="en-US"/>
        </w:rPr>
      </w:pPr>
      <w:r w:rsidRPr="005B52F7">
        <w:rPr>
          <w:lang w:val="en-US"/>
        </w:rPr>
        <w:t>Once the evaluation procedure has come to an end, records are handed in to the official in charge of the procedure inside closed and sealed envelopes, duly signed by the Board’s members on the closing flaps.</w:t>
      </w:r>
    </w:p>
    <w:p w:rsidR="00A70FD6" w:rsidRPr="005B52F7" w:rsidRDefault="00237149">
      <w:pPr>
        <w:ind w:firstLine="708"/>
        <w:jc w:val="both"/>
        <w:rPr>
          <w:lang w:val="en-US"/>
        </w:rPr>
      </w:pPr>
      <w:r w:rsidRPr="005B52F7">
        <w:rPr>
          <w:lang w:val="en-US"/>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3">
        <w:r w:rsidRPr="005B52F7">
          <w:rPr>
            <w:u w:val="single"/>
            <w:lang w:val="en-US"/>
          </w:rPr>
          <w:t>www.unicam.it</w:t>
        </w:r>
      </w:hyperlink>
      <w:r w:rsidRPr="005B52F7">
        <w:rPr>
          <w:lang w:val="en-US"/>
        </w:rPr>
        <w:t xml:space="preserve"> and in the Italian Official Journal.</w:t>
      </w:r>
    </w:p>
    <w:p w:rsidR="00A70FD6" w:rsidRPr="005B52F7" w:rsidRDefault="00237149">
      <w:pPr>
        <w:ind w:firstLine="708"/>
        <w:jc w:val="both"/>
        <w:rPr>
          <w:lang w:val="en-US"/>
        </w:rPr>
      </w:pPr>
      <w:r w:rsidRPr="005B52F7">
        <w:rPr>
          <w:lang w:val="en-US"/>
        </w:rPr>
        <w:t>In case irregularities are reported, by reasoned decision the Rector sends back records to the Selection Board and sets a deadline for amendments, if applicable.</w:t>
      </w:r>
    </w:p>
    <w:p w:rsidR="00A70FD6" w:rsidRPr="005B52F7" w:rsidRDefault="00237149">
      <w:pPr>
        <w:jc w:val="both"/>
        <w:rPr>
          <w:lang w:val="en-US"/>
        </w:rPr>
      </w:pPr>
      <w:r w:rsidRPr="005B52F7">
        <w:rPr>
          <w:lang w:val="en-US"/>
        </w:rPr>
        <w:tab/>
        <w:t xml:space="preserve">The Selection Board’s evaluation procedure must be concluded within 4 months from the publication date of the Rector’s Decree of appointment in the Italian Official Journal. </w:t>
      </w:r>
    </w:p>
    <w:p w:rsidR="00A70FD6" w:rsidRPr="005B52F7" w:rsidRDefault="00237149">
      <w:pPr>
        <w:ind w:firstLine="708"/>
        <w:jc w:val="both"/>
        <w:rPr>
          <w:lang w:val="en-US"/>
        </w:rPr>
      </w:pPr>
      <w:r w:rsidRPr="005B52F7">
        <w:rPr>
          <w:lang w:val="en-US"/>
        </w:rPr>
        <w:t xml:space="preserve">The Rector reserves the right to postpone this deadline for not more than 2 months, because of proven exceptional reasons reported by the President. In case the Selection Board’s evaluation procedure is not concluded within the set time limit, by reasoned decision the Rector starts the procedure of  replacement of the members found responsible for the delay. At the same time he sets a new deadline. </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8</w:t>
      </w:r>
    </w:p>
    <w:p w:rsidR="00A70FD6" w:rsidRPr="005B52F7" w:rsidRDefault="00237149">
      <w:pPr>
        <w:jc w:val="center"/>
        <w:rPr>
          <w:b/>
          <w:lang w:val="en-US"/>
        </w:rPr>
      </w:pPr>
      <w:r w:rsidRPr="005B52F7">
        <w:rPr>
          <w:b/>
          <w:lang w:val="en-US"/>
        </w:rPr>
        <w:t>Appointment</w:t>
      </w:r>
    </w:p>
    <w:p w:rsidR="00A70FD6" w:rsidRPr="005B52F7" w:rsidRDefault="00A70FD6">
      <w:pPr>
        <w:jc w:val="both"/>
        <w:rPr>
          <w:lang w:val="en-US"/>
        </w:rPr>
      </w:pPr>
    </w:p>
    <w:p w:rsidR="00A70FD6" w:rsidRPr="005B52F7" w:rsidRDefault="00237149">
      <w:pPr>
        <w:ind w:firstLine="708"/>
        <w:jc w:val="both"/>
        <w:rPr>
          <w:lang w:val="en-US"/>
        </w:rPr>
      </w:pPr>
      <w:r w:rsidRPr="005B52F7">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A70FD6" w:rsidRPr="005B52F7" w:rsidRDefault="00237149">
      <w:pPr>
        <w:ind w:firstLine="708"/>
        <w:jc w:val="both"/>
        <w:rPr>
          <w:lang w:val="en-US"/>
        </w:rPr>
      </w:pPr>
      <w:r w:rsidRPr="005B52F7">
        <w:rPr>
          <w:lang w:val="en-US"/>
        </w:rPr>
        <w:t>The proposal is then submitted for approval to the University Board of Directors and is subject to the financing of the Project.</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9</w:t>
      </w:r>
    </w:p>
    <w:p w:rsidR="00A70FD6" w:rsidRPr="005B52F7" w:rsidRDefault="00237149">
      <w:pPr>
        <w:ind w:firstLine="708"/>
        <w:jc w:val="center"/>
        <w:rPr>
          <w:b/>
          <w:lang w:val="en-US"/>
        </w:rPr>
      </w:pPr>
      <w:r w:rsidRPr="005B52F7">
        <w:rPr>
          <w:b/>
          <w:lang w:val="en-US"/>
        </w:rPr>
        <w:t>Terms and conditions of employment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successful candidate is offered a fixed-term private law contract with the University of Camerino. Principal accountabilities: research, teaching activities, supplementary teaching activities and student supervising. The contract will last three years and can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200 hours.</w:t>
      </w:r>
    </w:p>
    <w:p w:rsidR="00A70FD6" w:rsidRPr="005B52F7" w:rsidRDefault="00237149">
      <w:pPr>
        <w:jc w:val="both"/>
        <w:rPr>
          <w:lang w:val="en-US"/>
        </w:rPr>
      </w:pPr>
      <w:r w:rsidRPr="005B52F7">
        <w:rPr>
          <w:lang w:val="en-US"/>
        </w:rPr>
        <w:tab/>
        <w:t>Fixed-term Fellow Researchers are required to give lectures and seminars in English at the University of Camerino and at those institutions the University is partner with or has entered into an agreement with.</w:t>
      </w:r>
    </w:p>
    <w:p w:rsidR="00A70FD6" w:rsidRPr="005B52F7" w:rsidRDefault="00237149">
      <w:pPr>
        <w:jc w:val="both"/>
        <w:rPr>
          <w:lang w:val="en-US"/>
        </w:rPr>
      </w:pPr>
      <w:r w:rsidRPr="005B52F7">
        <w:rPr>
          <w:lang w:val="en-US"/>
        </w:rPr>
        <w:tab/>
        <w:t>Any disciplinary action is regulated by art. 10, Law No. 240/2010.</w:t>
      </w:r>
    </w:p>
    <w:p w:rsidR="00A70FD6" w:rsidRPr="005B52F7" w:rsidRDefault="00237149">
      <w:pPr>
        <w:ind w:firstLine="708"/>
        <w:jc w:val="both"/>
        <w:rPr>
          <w:lang w:val="en-US"/>
        </w:rPr>
      </w:pPr>
      <w:r w:rsidRPr="005B52F7">
        <w:rPr>
          <w:lang w:val="en-US"/>
        </w:rPr>
        <w:t>The appointment as Research Fellow is provided for by a Rector’s Decree and is subject to the verification of conditions of legal provisions regulating recruitment.</w:t>
      </w:r>
    </w:p>
    <w:p w:rsidR="00A70FD6" w:rsidRPr="005B52F7" w:rsidRDefault="00237149">
      <w:pPr>
        <w:ind w:firstLine="708"/>
        <w:jc w:val="both"/>
        <w:rPr>
          <w:lang w:val="en-US"/>
        </w:rPr>
      </w:pPr>
      <w:r w:rsidRPr="005B52F7">
        <w:rPr>
          <w:lang w:val="en-US"/>
        </w:rPr>
        <w:t>The candidate proposed for appointment is duly informed and invited to submit all appropriate documents.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Art.10</w:t>
      </w:r>
    </w:p>
    <w:p w:rsidR="00A70FD6" w:rsidRPr="005B52F7" w:rsidRDefault="00237149">
      <w:pPr>
        <w:ind w:firstLine="708"/>
        <w:jc w:val="center"/>
        <w:rPr>
          <w:b/>
          <w:lang w:val="en-US"/>
        </w:rPr>
      </w:pPr>
      <w:r w:rsidRPr="005B52F7">
        <w:rPr>
          <w:b/>
          <w:lang w:val="en-US"/>
        </w:rPr>
        <w:t>Extending of contract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contract can be extended under the provisions of art. 1 of the University of Camerino Regulation for the recruitment of Research Fellows type a, in accordance with art. 24, para. 3, letter a of Law No. 240/2010, enacted by Rector’s Decree No. 70 of 13 February 2012, as amended by Rector’s Decree No 177 of 12 June 2013, subject to a positive evaluation of teaching and research activities, in accordance with Ministerial Decree No. 242 of 24 May 2011, where criteria and parameters are set.</w:t>
      </w:r>
    </w:p>
    <w:p w:rsidR="00A70FD6" w:rsidRPr="005B52F7" w:rsidRDefault="00237149">
      <w:pPr>
        <w:ind w:firstLine="708"/>
        <w:jc w:val="both"/>
        <w:rPr>
          <w:lang w:val="en-US"/>
        </w:rPr>
      </w:pPr>
      <w:r w:rsidRPr="005B52F7">
        <w:rPr>
          <w:lang w:val="en-US"/>
        </w:rPr>
        <w:t>Evaluation will be carried out by a Board, whose members are to be designated by the School of Science and Technology and chosen among full Professors or equivalent, if recruited abroad.</w:t>
      </w:r>
    </w:p>
    <w:p w:rsidR="00A70FD6" w:rsidRPr="005B52F7" w:rsidRDefault="00237149">
      <w:pPr>
        <w:ind w:firstLine="708"/>
        <w:jc w:val="both"/>
        <w:rPr>
          <w:lang w:val="en-US"/>
        </w:rPr>
      </w:pPr>
      <w:r w:rsidRPr="005B52F7">
        <w:rPr>
          <w:lang w:val="en-US"/>
        </w:rPr>
        <w:t>This Board is to be made of 3 members, 2 of them, at least, to be external to the University.</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A70FD6">
      <w:pPr>
        <w:rPr>
          <w:b/>
          <w:lang w:val="en-US"/>
        </w:rPr>
      </w:pPr>
    </w:p>
    <w:p w:rsidR="00A70FD6" w:rsidRPr="005B52F7" w:rsidRDefault="00237149">
      <w:pPr>
        <w:ind w:firstLine="708"/>
        <w:jc w:val="center"/>
        <w:rPr>
          <w:b/>
          <w:lang w:val="en-US"/>
        </w:rPr>
      </w:pPr>
      <w:r w:rsidRPr="005B52F7">
        <w:rPr>
          <w:b/>
          <w:lang w:val="en-US"/>
        </w:rPr>
        <w:t>Art. 11</w:t>
      </w:r>
    </w:p>
    <w:p w:rsidR="00A70FD6" w:rsidRPr="005B52F7" w:rsidRDefault="00237149">
      <w:pPr>
        <w:ind w:firstLine="708"/>
        <w:jc w:val="center"/>
        <w:rPr>
          <w:b/>
          <w:lang w:val="en-US"/>
        </w:rPr>
      </w:pPr>
      <w:r w:rsidRPr="005B52F7">
        <w:rPr>
          <w:b/>
          <w:lang w:val="en-US"/>
        </w:rPr>
        <w:t>Conflict of interest and other regulations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post of a fixed-term Research fellow is in conflict with commercial or entrepreneurial activities, except for spin-off or start-up companies arising from university research in accordance with legislation in force and internal University regulations.</w:t>
      </w:r>
    </w:p>
    <w:p w:rsidR="00A70FD6" w:rsidRPr="005B52F7" w:rsidRDefault="00237149">
      <w:pPr>
        <w:ind w:firstLine="708"/>
        <w:jc w:val="both"/>
        <w:rPr>
          <w:lang w:val="en-US"/>
        </w:rPr>
      </w:pPr>
      <w:r w:rsidRPr="005B52F7">
        <w:rPr>
          <w:lang w:val="en-US"/>
        </w:rPr>
        <w:t>A full-time position is in conflict with any professional activity.</w:t>
      </w:r>
    </w:p>
    <w:p w:rsidR="00A70FD6" w:rsidRPr="005B52F7" w:rsidRDefault="00237149">
      <w:pPr>
        <w:ind w:firstLine="708"/>
        <w:jc w:val="both"/>
        <w:rPr>
          <w:lang w:val="en-US"/>
        </w:rPr>
      </w:pPr>
      <w:r w:rsidRPr="005B52F7">
        <w:rPr>
          <w:lang w:val="en-US"/>
        </w:rPr>
        <w:t>If no conflict of interest is detected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12</w:t>
      </w:r>
    </w:p>
    <w:p w:rsidR="00A70FD6" w:rsidRPr="005B52F7" w:rsidRDefault="00237149">
      <w:pPr>
        <w:ind w:firstLine="708"/>
        <w:jc w:val="center"/>
        <w:rPr>
          <w:b/>
          <w:lang w:val="en-US"/>
        </w:rPr>
      </w:pPr>
      <w:r w:rsidRPr="005B52F7">
        <w:rPr>
          <w:b/>
          <w:lang w:val="en-US"/>
        </w:rPr>
        <w:t>Remuneration</w:t>
      </w:r>
    </w:p>
    <w:p w:rsidR="00A70FD6" w:rsidRPr="005B52F7" w:rsidRDefault="00A70FD6">
      <w:pPr>
        <w:ind w:firstLine="708"/>
        <w:jc w:val="center"/>
        <w:rPr>
          <w:lang w:val="en-US"/>
        </w:rPr>
      </w:pPr>
    </w:p>
    <w:p w:rsidR="00A70FD6" w:rsidRPr="005B52F7" w:rsidRDefault="00237149">
      <w:pPr>
        <w:ind w:firstLine="708"/>
        <w:jc w:val="both"/>
        <w:rPr>
          <w:lang w:val="en-US"/>
        </w:rPr>
      </w:pPr>
      <w:r w:rsidRPr="005B52F7">
        <w:rPr>
          <w:lang w:val="en-US"/>
        </w:rPr>
        <w:t>A fixed-term full-time Research Fellow’s total yearly remuneration is determined in accordance with Presidential Decree No. 232/2011.</w:t>
      </w:r>
    </w:p>
    <w:p w:rsidR="00A70FD6" w:rsidRPr="005B52F7" w:rsidRDefault="00237149">
      <w:pPr>
        <w:ind w:firstLine="708"/>
        <w:jc w:val="both"/>
        <w:rPr>
          <w:lang w:val="en-US"/>
        </w:rPr>
      </w:pPr>
      <w:r w:rsidRPr="005B52F7">
        <w:rPr>
          <w:lang w:val="en-US"/>
        </w:rPr>
        <w:t>Terms and conditions of employment, i.e. salary, social security, pension scheme are provided for by the legislation in force regulating the matter.</w:t>
      </w:r>
    </w:p>
    <w:p w:rsidR="00A70FD6" w:rsidRPr="005B52F7" w:rsidRDefault="00237149">
      <w:pPr>
        <w:rPr>
          <w:lang w:val="en-US"/>
        </w:rPr>
      </w:pPr>
      <w:r w:rsidRPr="005B52F7">
        <w:rPr>
          <w:lang w:val="en-US"/>
        </w:rPr>
        <w:tab/>
        <w:t>The University also provides work injury and professional liability insurance coverage.</w:t>
      </w:r>
    </w:p>
    <w:p w:rsidR="00A70FD6" w:rsidRPr="005B52F7" w:rsidRDefault="00A70FD6">
      <w:pPr>
        <w:rPr>
          <w:lang w:val="en-US"/>
        </w:rPr>
      </w:pPr>
    </w:p>
    <w:p w:rsidR="00A70FD6" w:rsidRPr="005B52F7" w:rsidRDefault="00237149">
      <w:pPr>
        <w:ind w:firstLine="708"/>
        <w:jc w:val="center"/>
        <w:rPr>
          <w:b/>
          <w:lang w:val="en-US"/>
        </w:rPr>
      </w:pPr>
      <w:r w:rsidRPr="005B52F7">
        <w:rPr>
          <w:b/>
          <w:lang w:val="en-US"/>
        </w:rPr>
        <w:t>Art. 13</w:t>
      </w:r>
    </w:p>
    <w:p w:rsidR="00A70FD6" w:rsidRPr="005B52F7" w:rsidRDefault="00237149">
      <w:pPr>
        <w:ind w:firstLine="708"/>
        <w:jc w:val="center"/>
        <w:rPr>
          <w:b/>
          <w:lang w:val="en-US"/>
        </w:rPr>
      </w:pPr>
      <w:r w:rsidRPr="005B52F7">
        <w:rPr>
          <w:b/>
          <w:lang w:val="en-US"/>
        </w:rPr>
        <w:t>Processing of personal data</w:t>
      </w:r>
    </w:p>
    <w:p w:rsidR="00A70FD6" w:rsidRPr="005B52F7" w:rsidRDefault="00A70FD6">
      <w:pPr>
        <w:jc w:val="center"/>
        <w:rPr>
          <w:lang w:val="en-US"/>
        </w:rPr>
      </w:pPr>
    </w:p>
    <w:p w:rsidR="00A70FD6" w:rsidRPr="005B52F7" w:rsidRDefault="00237149">
      <w:pPr>
        <w:jc w:val="both"/>
        <w:rPr>
          <w:lang w:val="en-US"/>
        </w:rPr>
      </w:pPr>
      <w:r w:rsidRPr="005B52F7">
        <w:rPr>
          <w:lang w:val="en-US"/>
        </w:rPr>
        <w:tab/>
        <w:t>In accordance with art. 13, para. 1, Personal Data Protection Code, in accordance with Legislative Decree No. 196/2003 all personal data, supplied by candidates will be collected by the University of Camerino – Human Resources Department, and exclusively processed for evaluation purposes relevant to the current selection procedure, for the conferral of the position as Research Fellow and for recruitment procedures.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14</w:t>
      </w:r>
    </w:p>
    <w:p w:rsidR="00A70FD6" w:rsidRPr="005B52F7" w:rsidRDefault="00237149">
      <w:pPr>
        <w:jc w:val="center"/>
        <w:rPr>
          <w:b/>
          <w:lang w:val="en-US"/>
        </w:rPr>
      </w:pPr>
      <w:r w:rsidRPr="005B52F7">
        <w:rPr>
          <w:b/>
          <w:lang w:val="en-US"/>
        </w:rPr>
        <w:t>Rights and duties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Rights and duties are provided for by the legislation in force regulating fixed-term Research Fellows’ status.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15</w:t>
      </w:r>
    </w:p>
    <w:p w:rsidR="00A70FD6" w:rsidRPr="005B52F7" w:rsidRDefault="00237149">
      <w:pPr>
        <w:jc w:val="center"/>
        <w:rPr>
          <w:b/>
          <w:lang w:val="en-US"/>
        </w:rPr>
      </w:pPr>
      <w:r w:rsidRPr="005B52F7">
        <w:rPr>
          <w:b/>
          <w:lang w:val="en-US"/>
        </w:rPr>
        <w:t>Return of documents and publications</w:t>
      </w:r>
    </w:p>
    <w:p w:rsidR="00A70FD6" w:rsidRPr="005B52F7" w:rsidRDefault="00A70FD6">
      <w:pPr>
        <w:jc w:val="center"/>
        <w:rPr>
          <w:lang w:val="en-US"/>
        </w:rPr>
      </w:pPr>
    </w:p>
    <w:p w:rsidR="00A70FD6" w:rsidRPr="005B52F7" w:rsidRDefault="00237149">
      <w:pPr>
        <w:ind w:firstLine="708"/>
        <w:jc w:val="both"/>
        <w:rPr>
          <w:lang w:val="en-US"/>
        </w:rPr>
      </w:pPr>
      <w:r w:rsidRPr="005B52F7">
        <w:rPr>
          <w:lang w:val="en-US"/>
        </w:rPr>
        <w:t>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authorised person, from the Human Resources Department of the University of Camerino –</w:t>
      </w:r>
      <w:r w:rsidR="00DC5BA7">
        <w:rPr>
          <w:lang w:val="en-US"/>
        </w:rPr>
        <w:t xml:space="preserve"> Via Gentile III da Varano, </w:t>
      </w:r>
      <w:r w:rsidRPr="005B52F7">
        <w:rPr>
          <w:lang w:val="en-US"/>
        </w:rPr>
        <w:t xml:space="preserve">62032 Camerino (MC). Otherwise, they can send a written request including a copy of the receipt for the payment of € 7.50 by bank transfer to bank account no. 8285 ABI 06055 CAB 68830 CIN L IBAN IT20L0605568830000000008285, BIC SWIFT BAMAIT3A, made out to University of  Camerino, at </w:t>
      </w:r>
      <w:r w:rsidR="00F52870">
        <w:rPr>
          <w:lang w:val="en-US"/>
        </w:rPr>
        <w:t xml:space="preserve">Nuova </w:t>
      </w:r>
      <w:r w:rsidRPr="005B52F7">
        <w:rPr>
          <w:lang w:val="en-US"/>
        </w:rPr>
        <w:t>Banca delle Marche, Branch Office of Camerino, specifying the following reason for payment: delivery charges – documents and publications – competition for the conferral of a position as Research Fellow, art. 24, para. 3, letter b), Law No. 240/2010, Competition Sector ……………., Scientific Disciplinary Sector …………............. at the School of …………………..</w:t>
      </w:r>
    </w:p>
    <w:p w:rsidR="00A70FD6" w:rsidRPr="005B52F7" w:rsidRDefault="00237149">
      <w:pPr>
        <w:jc w:val="both"/>
        <w:rPr>
          <w:lang w:val="en-US"/>
        </w:rPr>
      </w:pPr>
      <w:r w:rsidRPr="005B52F7">
        <w:rPr>
          <w:lang w:val="en-US"/>
        </w:rPr>
        <w:tab/>
        <w:t>Once the aforementioned allowed period will have expired, the University will be by no means responsible for the aforesaid publications.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16</w:t>
      </w:r>
    </w:p>
    <w:p w:rsidR="00A70FD6" w:rsidRPr="005B52F7" w:rsidRDefault="00237149">
      <w:pPr>
        <w:jc w:val="center"/>
        <w:rPr>
          <w:b/>
          <w:lang w:val="en-US"/>
        </w:rPr>
      </w:pPr>
      <w:r w:rsidRPr="005B52F7">
        <w:rPr>
          <w:b/>
          <w:lang w:val="en-US"/>
        </w:rPr>
        <w:t>Official in charge of the procedure</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official in charge of the procedure is Dr. Anna Silano, tel. 0039 0737 402024, e-mail </w:t>
      </w:r>
      <w:hyperlink r:id="rId14">
        <w:r w:rsidRPr="005B52F7">
          <w:rPr>
            <w:color w:val="0000FF"/>
            <w:u w:val="single"/>
            <w:lang w:val="en-US"/>
          </w:rPr>
          <w:t>anna.silano@unicam.it</w:t>
        </w:r>
      </w:hyperlink>
      <w:r w:rsidRPr="005B52F7">
        <w:rPr>
          <w:lang w:val="en-US"/>
        </w:rPr>
        <w:t xml:space="preserve">. </w:t>
      </w:r>
    </w:p>
    <w:p w:rsidR="00A70FD6" w:rsidRDefault="00237149">
      <w:pPr>
        <w:ind w:firstLine="708"/>
        <w:jc w:val="both"/>
        <w:rPr>
          <w:lang w:val="en-US"/>
        </w:rPr>
      </w:pPr>
      <w:r w:rsidRPr="005B52F7">
        <w:rPr>
          <w:lang w:val="en-US"/>
        </w:rPr>
        <w:t xml:space="preserve">Information contact: Human Resources Department, University of Camerino, tel. 0039 0737 402019, 402024, e-mail </w:t>
      </w:r>
      <w:hyperlink r:id="rId15">
        <w:r w:rsidRPr="005B52F7">
          <w:rPr>
            <w:color w:val="0000FF"/>
            <w:u w:val="single"/>
            <w:lang w:val="en-US"/>
          </w:rPr>
          <w:t>laura.lesti@unicam.it</w:t>
        </w:r>
      </w:hyperlink>
      <w:r w:rsidRPr="005B52F7">
        <w:rPr>
          <w:lang w:val="en-US"/>
        </w:rPr>
        <w:t xml:space="preserve">, </w:t>
      </w:r>
      <w:hyperlink r:id="rId16" w:history="1">
        <w:r w:rsidR="00F52870" w:rsidRPr="0059643F">
          <w:rPr>
            <w:rStyle w:val="Collegamentoipertestuale"/>
            <w:lang w:val="en-US"/>
          </w:rPr>
          <w:t>michela.mancinelli@unicam.it</w:t>
        </w:r>
      </w:hyperlink>
      <w:r w:rsidRPr="005B52F7">
        <w:rPr>
          <w:lang w:val="en-US"/>
        </w:rPr>
        <w:t>, fax 0039 0737 402023.</w:t>
      </w:r>
    </w:p>
    <w:p w:rsidR="00F52870" w:rsidRPr="005B52F7" w:rsidRDefault="00F52870">
      <w:pPr>
        <w:ind w:firstLine="708"/>
        <w:jc w:val="both"/>
        <w:rPr>
          <w:lang w:val="en-US"/>
        </w:rPr>
      </w:pPr>
      <w:r>
        <w:rPr>
          <w:lang w:val="en"/>
        </w:rPr>
        <w:t xml:space="preserve">For information, you may also contact the Head of the </w:t>
      </w:r>
      <w:r w:rsidRPr="005B52F7">
        <w:rPr>
          <w:lang w:val="en-US"/>
        </w:rPr>
        <w:t>Human Resources Department</w:t>
      </w:r>
      <w:r>
        <w:rPr>
          <w:lang w:val="en"/>
        </w:rPr>
        <w:t xml:space="preserve">, Mrs Annamaria Antonini, tel. 0737/402069, e-mail </w:t>
      </w:r>
      <w:hyperlink r:id="rId17" w:history="1">
        <w:r w:rsidRPr="0059643F">
          <w:rPr>
            <w:rStyle w:val="Collegamentoipertestuale"/>
            <w:lang w:val="en"/>
          </w:rPr>
          <w:t>annamaria.antonini@unicam.it</w:t>
        </w:r>
      </w:hyperlink>
      <w:r>
        <w:rPr>
          <w:lang w:val="en"/>
        </w:rPr>
        <w:t xml:space="preserve">. </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17</w:t>
      </w:r>
    </w:p>
    <w:p w:rsidR="00A70FD6" w:rsidRPr="005B52F7" w:rsidRDefault="00237149">
      <w:pPr>
        <w:ind w:firstLine="708"/>
        <w:jc w:val="center"/>
        <w:rPr>
          <w:b/>
          <w:lang w:val="en-US"/>
        </w:rPr>
      </w:pPr>
      <w:r w:rsidRPr="005B52F7">
        <w:rPr>
          <w:b/>
          <w:lang w:val="en-US"/>
        </w:rPr>
        <w:t>Legal provisions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For any matter not covered by this announcement, relevant legislation in force regulating public competitions and University laws applies.</w:t>
      </w:r>
    </w:p>
    <w:p w:rsidR="00A70FD6" w:rsidRPr="005B52F7" w:rsidRDefault="00A70FD6">
      <w:pPr>
        <w:rPr>
          <w:lang w:val="en-US"/>
        </w:rPr>
      </w:pPr>
    </w:p>
    <w:p w:rsidR="00A70FD6" w:rsidRPr="005B52F7" w:rsidRDefault="00A70FD6">
      <w:pPr>
        <w:rPr>
          <w:lang w:val="en-US"/>
        </w:rPr>
      </w:pPr>
    </w:p>
    <w:p w:rsidR="00A70FD6" w:rsidRPr="005B52F7" w:rsidRDefault="00237149">
      <w:pPr>
        <w:rPr>
          <w:lang w:val="en-US"/>
        </w:rPr>
      </w:pPr>
      <w:r w:rsidRPr="005B52F7">
        <w:rPr>
          <w:lang w:val="en-US"/>
        </w:rPr>
        <w:t xml:space="preserve">Camerino, </w:t>
      </w:r>
      <w:r w:rsidR="00F52870">
        <w:rPr>
          <w:lang w:val="en-US"/>
        </w:rPr>
        <w:t>5 June 2017</w:t>
      </w:r>
    </w:p>
    <w:p w:rsidR="00A70FD6" w:rsidRPr="005B52F7" w:rsidRDefault="00A70FD6">
      <w:pPr>
        <w:rPr>
          <w:lang w:val="en-US"/>
        </w:rPr>
      </w:pPr>
    </w:p>
    <w:p w:rsidR="00A70FD6" w:rsidRPr="005B52F7" w:rsidRDefault="00A70FD6">
      <w:pPr>
        <w:rPr>
          <w:lang w:val="en-US"/>
        </w:rPr>
      </w:pPr>
    </w:p>
    <w:p w:rsidR="00A70FD6" w:rsidRPr="005B52F7" w:rsidRDefault="00237149">
      <w:pPr>
        <w:ind w:left="6372"/>
        <w:rPr>
          <w:lang w:val="en-US"/>
        </w:rPr>
      </w:pPr>
      <w:r w:rsidRPr="005B52F7">
        <w:rPr>
          <w:lang w:val="en-US"/>
        </w:rPr>
        <w:t xml:space="preserve">      THE RECTOR</w:t>
      </w:r>
    </w:p>
    <w:p w:rsidR="00A70FD6" w:rsidRPr="005B52F7" w:rsidRDefault="00237149">
      <w:pPr>
        <w:ind w:left="6372"/>
        <w:rPr>
          <w:lang w:val="en-US"/>
        </w:rPr>
      </w:pPr>
      <w:r w:rsidRPr="005B52F7">
        <w:rPr>
          <w:lang w:val="en-US"/>
        </w:rPr>
        <w:t>(Prof. Flavio Corradini)</w:t>
      </w:r>
    </w:p>
    <w:p w:rsidR="00A70FD6" w:rsidRPr="005B52F7" w:rsidRDefault="00A70FD6">
      <w:pPr>
        <w:jc w:val="center"/>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Default="00A70FD6">
      <w:pPr>
        <w:spacing w:line="360" w:lineRule="auto"/>
        <w:jc w:val="both"/>
        <w:rPr>
          <w:b/>
          <w:lang w:val="en-US"/>
        </w:rPr>
      </w:pPr>
    </w:p>
    <w:p w:rsidR="00F52870" w:rsidRDefault="00F52870">
      <w:pPr>
        <w:spacing w:line="360" w:lineRule="auto"/>
        <w:jc w:val="both"/>
        <w:rPr>
          <w:b/>
          <w:lang w:val="en-US"/>
        </w:rPr>
      </w:pPr>
    </w:p>
    <w:p w:rsidR="00F52870" w:rsidRDefault="00F52870">
      <w:pPr>
        <w:spacing w:line="360" w:lineRule="auto"/>
        <w:jc w:val="both"/>
        <w:rPr>
          <w:b/>
          <w:lang w:val="en-US"/>
        </w:rPr>
      </w:pPr>
    </w:p>
    <w:p w:rsidR="00F52870" w:rsidRDefault="00F52870">
      <w:pPr>
        <w:spacing w:line="360" w:lineRule="auto"/>
        <w:jc w:val="both"/>
        <w:rPr>
          <w:b/>
          <w:lang w:val="en-US"/>
        </w:rPr>
      </w:pPr>
    </w:p>
    <w:p w:rsidR="00F52870" w:rsidRDefault="00F52870">
      <w:pPr>
        <w:spacing w:line="360" w:lineRule="auto"/>
        <w:jc w:val="both"/>
        <w:rPr>
          <w:b/>
          <w:lang w:val="en-US"/>
        </w:rPr>
      </w:pPr>
    </w:p>
    <w:p w:rsidR="00F52870" w:rsidRDefault="00F52870">
      <w:pPr>
        <w:spacing w:line="360" w:lineRule="auto"/>
        <w:jc w:val="both"/>
        <w:rPr>
          <w:b/>
          <w:lang w:val="en-US"/>
        </w:rPr>
      </w:pPr>
    </w:p>
    <w:p w:rsidR="00F52870" w:rsidRDefault="00F52870">
      <w:pPr>
        <w:spacing w:line="360" w:lineRule="auto"/>
        <w:jc w:val="both"/>
        <w:rPr>
          <w:b/>
          <w:lang w:val="en-US"/>
        </w:rPr>
      </w:pPr>
    </w:p>
    <w:p w:rsidR="00F52870" w:rsidRPr="005B52F7" w:rsidRDefault="00F52870">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237149">
      <w:pPr>
        <w:spacing w:line="360" w:lineRule="auto"/>
        <w:jc w:val="both"/>
        <w:rPr>
          <w:b/>
          <w:lang w:val="en-US"/>
        </w:rPr>
      </w:pPr>
      <w:r w:rsidRPr="005B52F7">
        <w:rPr>
          <w:b/>
          <w:lang w:val="en-US"/>
        </w:rPr>
        <w:t>ATTACHMENT “A”</w:t>
      </w:r>
    </w:p>
    <w:p w:rsidR="00A70FD6" w:rsidRPr="005B52F7" w:rsidRDefault="00237149">
      <w:pPr>
        <w:spacing w:line="360" w:lineRule="auto"/>
        <w:jc w:val="both"/>
        <w:rPr>
          <w:b/>
          <w:lang w:val="en-US"/>
        </w:rPr>
      </w:pPr>
      <w:r w:rsidRPr="005B52F7">
        <w:rPr>
          <w:b/>
          <w:lang w:val="en-US"/>
        </w:rPr>
        <w:t>Application form (on ordinary paper)</w:t>
      </w:r>
    </w:p>
    <w:p w:rsidR="00A70FD6" w:rsidRPr="005B52F7" w:rsidRDefault="00A70FD6">
      <w:pPr>
        <w:spacing w:line="360" w:lineRule="auto"/>
        <w:jc w:val="both"/>
        <w:rPr>
          <w:b/>
          <w:lang w:val="en-US"/>
        </w:rPr>
      </w:pPr>
    </w:p>
    <w:p w:rsidR="00A70FD6" w:rsidRDefault="00F52870">
      <w:pPr>
        <w:spacing w:line="360" w:lineRule="auto"/>
        <w:jc w:val="right"/>
        <w:rPr>
          <w:b/>
        </w:rPr>
      </w:pPr>
      <w:r>
        <w:rPr>
          <w:b/>
        </w:rPr>
        <w:t>TO THE RECTOR</w:t>
      </w:r>
    </w:p>
    <w:p w:rsidR="00A70FD6" w:rsidRDefault="00237149">
      <w:pPr>
        <w:spacing w:line="360" w:lineRule="auto"/>
        <w:jc w:val="right"/>
      </w:pPr>
      <w:r>
        <w:t>Università degli studi di Camerino</w:t>
      </w:r>
    </w:p>
    <w:p w:rsidR="00A70FD6" w:rsidRDefault="00237149">
      <w:pPr>
        <w:spacing w:line="360" w:lineRule="auto"/>
        <w:jc w:val="right"/>
      </w:pPr>
      <w:r>
        <w:t>Piazza Cavour 19/F</w:t>
      </w:r>
    </w:p>
    <w:p w:rsidR="00A70FD6" w:rsidRDefault="00237149">
      <w:pPr>
        <w:spacing w:line="360" w:lineRule="auto"/>
        <w:jc w:val="right"/>
      </w:pPr>
      <w:r>
        <w:t>62032 CAMERINO (MC)</w:t>
      </w:r>
    </w:p>
    <w:p w:rsidR="00A70FD6" w:rsidRDefault="00A70FD6">
      <w:pPr>
        <w:spacing w:line="360" w:lineRule="auto"/>
        <w:jc w:val="both"/>
      </w:pPr>
    </w:p>
    <w:p w:rsidR="00A70FD6" w:rsidRDefault="00A70FD6">
      <w:pPr>
        <w:spacing w:line="360" w:lineRule="auto"/>
        <w:jc w:val="both"/>
      </w:pPr>
    </w:p>
    <w:p w:rsidR="00A70FD6" w:rsidRPr="005B52F7" w:rsidRDefault="00237149">
      <w:pPr>
        <w:spacing w:line="360" w:lineRule="auto"/>
        <w:jc w:val="both"/>
        <w:rPr>
          <w:lang w:val="en-US"/>
        </w:rPr>
      </w:pPr>
      <w:r w:rsidRPr="005B52F7">
        <w:rPr>
          <w:lang w:val="en-US"/>
        </w:rPr>
        <w:t>I, the undersigned ………………………………………………………………………… Place of birth ……………………………….…………….……. Date of birth ………….…………… Place of residence ………………………………………………...……….. Province (if in Italy) ……….……..</w:t>
      </w:r>
    </w:p>
    <w:p w:rsidR="00A70FD6" w:rsidRPr="005B52F7" w:rsidRDefault="00237149">
      <w:pPr>
        <w:spacing w:line="360" w:lineRule="auto"/>
        <w:jc w:val="both"/>
        <w:rPr>
          <w:lang w:val="en-US"/>
        </w:rPr>
      </w:pPr>
      <w:r w:rsidRPr="005B52F7">
        <w:rPr>
          <w:lang w:val="en-US"/>
        </w:rPr>
        <w:t xml:space="preserve">Country (if other than Italy) ….………….………………… Address ………………………………… Postcode …………. </w:t>
      </w:r>
    </w:p>
    <w:p w:rsidR="00A70FD6" w:rsidRPr="005B52F7" w:rsidRDefault="00A70FD6">
      <w:pPr>
        <w:spacing w:line="360" w:lineRule="auto"/>
        <w:jc w:val="both"/>
        <w:rPr>
          <w:lang w:val="en-US"/>
        </w:rPr>
      </w:pPr>
    </w:p>
    <w:p w:rsidR="00A70FD6" w:rsidRPr="005B52F7" w:rsidRDefault="00237149">
      <w:pPr>
        <w:spacing w:line="360" w:lineRule="auto"/>
        <w:jc w:val="center"/>
        <w:rPr>
          <w:b/>
          <w:lang w:val="en-US"/>
        </w:rPr>
      </w:pPr>
      <w:r w:rsidRPr="005B52F7">
        <w:rPr>
          <w:b/>
          <w:sz w:val="22"/>
          <w:szCs w:val="22"/>
          <w:lang w:val="en-US"/>
        </w:rPr>
        <w:t>HEREBY</w:t>
      </w:r>
      <w:r w:rsidRPr="005B52F7">
        <w:rPr>
          <w:b/>
          <w:lang w:val="en-US"/>
        </w:rPr>
        <w:t xml:space="preserve"> APPLY FOR ADMISSION</w:t>
      </w:r>
    </w:p>
    <w:p w:rsidR="00A70FD6" w:rsidRPr="005B52F7" w:rsidRDefault="00A70FD6">
      <w:pPr>
        <w:spacing w:line="360" w:lineRule="auto"/>
        <w:jc w:val="center"/>
        <w:rPr>
          <w:b/>
          <w:lang w:val="en-US"/>
        </w:rPr>
      </w:pPr>
    </w:p>
    <w:p w:rsidR="00A70FD6" w:rsidRPr="005B52F7" w:rsidRDefault="00237149">
      <w:pPr>
        <w:spacing w:line="360" w:lineRule="auto"/>
        <w:jc w:val="both"/>
        <w:rPr>
          <w:lang w:val="en-US"/>
        </w:rPr>
      </w:pPr>
      <w:r w:rsidRPr="005B52F7">
        <w:rPr>
          <w:lang w:val="en-US"/>
        </w:rPr>
        <w:t xml:space="preserve">to the competition announcement for the conferral of n. 1 position as Research Fellow in accordance with art. 24, para. 3, letter a), Law No. 240/2010, Competition Sector </w:t>
      </w:r>
      <w:r w:rsidR="00691BB5">
        <w:rPr>
          <w:lang w:val="en-US"/>
        </w:rPr>
        <w:t xml:space="preserve">……. </w:t>
      </w:r>
      <w:r w:rsidRPr="005B52F7">
        <w:rPr>
          <w:lang w:val="en-US"/>
        </w:rPr>
        <w:t>(</w:t>
      </w:r>
      <w:r w:rsidR="00691BB5">
        <w:rPr>
          <w:lang w:val="en-US"/>
        </w:rPr>
        <w:t>……………..………</w:t>
      </w:r>
      <w:r w:rsidRPr="005B52F7">
        <w:rPr>
          <w:lang w:val="en-US"/>
        </w:rPr>
        <w:t xml:space="preserve">) Scientific Disciplinary Sector </w:t>
      </w:r>
      <w:r w:rsidR="00691BB5">
        <w:rPr>
          <w:lang w:val="en-US"/>
        </w:rPr>
        <w:t>………</w:t>
      </w:r>
      <w:r w:rsidRPr="005B52F7">
        <w:rPr>
          <w:lang w:val="en-US"/>
        </w:rPr>
        <w:t xml:space="preserve"> (</w:t>
      </w:r>
      <w:r w:rsidR="00691BB5">
        <w:rPr>
          <w:lang w:val="en-US"/>
        </w:rPr>
        <w:t>……………………….</w:t>
      </w:r>
      <w:r w:rsidRPr="005B52F7">
        <w:rPr>
          <w:lang w:val="en-US"/>
        </w:rPr>
        <w:t>) at the</w:t>
      </w:r>
      <w:r w:rsidR="00691BB5">
        <w:rPr>
          <w:lang w:val="en-US"/>
        </w:rPr>
        <w:t xml:space="preserve"> ………………….</w:t>
      </w:r>
      <w:r w:rsidRPr="005B52F7">
        <w:rPr>
          <w:lang w:val="en-US"/>
        </w:rPr>
        <w:t>, Project Title: “</w:t>
      </w:r>
      <w:r w:rsidR="00AB0F4C">
        <w:rPr>
          <w:lang w:val="en-US"/>
        </w:rPr>
        <w:t>………………………………………………………..</w:t>
      </w:r>
      <w:r w:rsidRPr="005B52F7">
        <w:rPr>
          <w:lang w:val="en-US"/>
        </w:rPr>
        <w:t>”,</w:t>
      </w:r>
      <w:r w:rsidR="00AB0F4C">
        <w:rPr>
          <w:lang w:val="en-US"/>
        </w:rPr>
        <w:t xml:space="preserve"> enacted under Rector’s Decree N</w:t>
      </w:r>
      <w:r w:rsidRPr="005B52F7">
        <w:rPr>
          <w:lang w:val="en-US"/>
        </w:rPr>
        <w:t>o</w:t>
      </w:r>
      <w:r w:rsidR="00AB0F4C">
        <w:rPr>
          <w:lang w:val="en-US"/>
        </w:rPr>
        <w:t>.</w:t>
      </w:r>
      <w:r w:rsidRPr="005B52F7">
        <w:rPr>
          <w:lang w:val="en-US"/>
        </w:rPr>
        <w:t xml:space="preserve"> </w:t>
      </w:r>
      <w:r w:rsidR="00AB0F4C">
        <w:rPr>
          <w:lang w:val="en-US"/>
        </w:rPr>
        <w:t>163</w:t>
      </w:r>
      <w:r w:rsidRPr="005B52F7">
        <w:rPr>
          <w:lang w:val="en-US"/>
        </w:rPr>
        <w:t xml:space="preserve"> of </w:t>
      </w:r>
      <w:r w:rsidR="00AB0F4C">
        <w:rPr>
          <w:lang w:val="en-US"/>
        </w:rPr>
        <w:t>5 June 2017</w:t>
      </w:r>
      <w:r w:rsidRPr="005B52F7">
        <w:rPr>
          <w:lang w:val="en-US"/>
        </w:rPr>
        <w:t>, published in the Italian Official Journal – 4</w:t>
      </w:r>
      <w:r w:rsidRPr="005B52F7">
        <w:rPr>
          <w:vertAlign w:val="superscript"/>
          <w:lang w:val="en-US"/>
        </w:rPr>
        <w:t>th</w:t>
      </w:r>
      <w:r w:rsidRPr="005B52F7">
        <w:rPr>
          <w:lang w:val="en-US"/>
        </w:rPr>
        <w:t xml:space="preserve"> Special Series, n. …… of ……………………...………. </w:t>
      </w:r>
    </w:p>
    <w:p w:rsidR="00A70FD6" w:rsidRPr="005B52F7" w:rsidRDefault="00237149">
      <w:pPr>
        <w:spacing w:line="360" w:lineRule="auto"/>
        <w:jc w:val="both"/>
        <w:rPr>
          <w:lang w:val="en-US"/>
        </w:rPr>
      </w:pPr>
      <w:r w:rsidRPr="005B52F7">
        <w:rPr>
          <w:lang w:val="en-US"/>
        </w:rPr>
        <w:tab/>
        <w:t>In accordance with art. 76, D.P.R. 445/2000, in full awareness that any untruthful statement made herein will entail sanctions laid down in the criminal code, under my own personal responsibility, I, the undersigned, declare:</w:t>
      </w:r>
    </w:p>
    <w:p w:rsidR="00A70FD6" w:rsidRPr="005B52F7" w:rsidRDefault="00237149">
      <w:pPr>
        <w:numPr>
          <w:ilvl w:val="0"/>
          <w:numId w:val="11"/>
        </w:numPr>
        <w:spacing w:line="360" w:lineRule="auto"/>
        <w:ind w:hanging="360"/>
        <w:jc w:val="both"/>
        <w:rPr>
          <w:lang w:val="en-US"/>
        </w:rPr>
      </w:pPr>
      <w:r w:rsidRPr="005B52F7">
        <w:rPr>
          <w:lang w:val="en-US"/>
        </w:rPr>
        <w:t>tax identification number or national identification number: ………………….……..………..;</w:t>
      </w:r>
    </w:p>
    <w:p w:rsidR="00A70FD6" w:rsidRPr="005B52F7" w:rsidRDefault="00237149">
      <w:pPr>
        <w:numPr>
          <w:ilvl w:val="0"/>
          <w:numId w:val="11"/>
        </w:numPr>
        <w:spacing w:line="360" w:lineRule="auto"/>
        <w:ind w:hanging="360"/>
        <w:jc w:val="both"/>
        <w:rPr>
          <w:lang w:val="en-US"/>
        </w:rPr>
      </w:pPr>
      <w:r w:rsidRPr="005B52F7">
        <w:rPr>
          <w:lang w:val="en-US"/>
        </w:rPr>
        <w:t>current address for the purposes of this application: town ………………………………, n. ……, street (district, square etc.) ………………………………, postcode …………, province (if in Italy) …………... country (if other than Italy) …………………………………….…, tel. ……………………………..….., e-mail …….………………………………………………...;</w:t>
      </w:r>
    </w:p>
    <w:p w:rsidR="00A70FD6" w:rsidRDefault="00237149">
      <w:pPr>
        <w:numPr>
          <w:ilvl w:val="0"/>
          <w:numId w:val="11"/>
        </w:numPr>
        <w:spacing w:line="360" w:lineRule="auto"/>
        <w:ind w:hanging="360"/>
        <w:jc w:val="both"/>
      </w:pPr>
      <w:r>
        <w:t>citizenship ……………………….………….;</w:t>
      </w:r>
    </w:p>
    <w:p w:rsidR="00A70FD6" w:rsidRPr="005B52F7" w:rsidRDefault="00237149">
      <w:pPr>
        <w:numPr>
          <w:ilvl w:val="0"/>
          <w:numId w:val="11"/>
        </w:numPr>
        <w:spacing w:line="360" w:lineRule="auto"/>
        <w:ind w:hanging="360"/>
        <w:jc w:val="both"/>
        <w:rPr>
          <w:lang w:val="en-US"/>
        </w:rPr>
      </w:pPr>
      <w:r w:rsidRPr="005B52F7">
        <w:rPr>
          <w:lang w:val="en-US"/>
        </w:rPr>
        <w:t>to be enrolled in the electoral register of ……………………………, or not to be enrolled, because …………..………………….………………..………………………………………...;</w:t>
      </w:r>
    </w:p>
    <w:p w:rsidR="00A70FD6" w:rsidRPr="005B52F7" w:rsidRDefault="00237149">
      <w:pPr>
        <w:numPr>
          <w:ilvl w:val="0"/>
          <w:numId w:val="11"/>
        </w:numPr>
        <w:spacing w:line="360" w:lineRule="auto"/>
        <w:ind w:hanging="360"/>
        <w:jc w:val="both"/>
        <w:rPr>
          <w:lang w:val="en-US"/>
        </w:rPr>
      </w:pPr>
      <w:r w:rsidRPr="005B52F7">
        <w:rPr>
          <w:lang w:val="en-US"/>
        </w:rPr>
        <w:t>to have a clean criminal record, otherwise in case of criminal conviction, specify details of judgements ………………………………….………….. ; not to have pending lawsuits or to have the following pending lawsuits ………..………………....……………………………….;</w:t>
      </w:r>
    </w:p>
    <w:p w:rsidR="00A70FD6" w:rsidRPr="005B52F7" w:rsidRDefault="00237149">
      <w:pPr>
        <w:numPr>
          <w:ilvl w:val="0"/>
          <w:numId w:val="11"/>
        </w:numPr>
        <w:spacing w:line="360" w:lineRule="auto"/>
        <w:ind w:hanging="360"/>
        <w:jc w:val="both"/>
        <w:rPr>
          <w:lang w:val="en-US"/>
        </w:rPr>
      </w:pPr>
      <w:r w:rsidRPr="005B52F7">
        <w:rPr>
          <w:lang w:val="en-US"/>
        </w:rPr>
        <w:t>to enjoy full rights as citizen;</w:t>
      </w:r>
    </w:p>
    <w:p w:rsidR="00A70FD6" w:rsidRPr="005B52F7" w:rsidRDefault="00237149">
      <w:pPr>
        <w:numPr>
          <w:ilvl w:val="0"/>
          <w:numId w:val="11"/>
        </w:numPr>
        <w:spacing w:line="360" w:lineRule="auto"/>
        <w:ind w:left="714" w:hanging="357"/>
        <w:jc w:val="both"/>
        <w:rPr>
          <w:lang w:val="en-US"/>
        </w:rPr>
      </w:pPr>
      <w:r w:rsidRPr="005B52F7">
        <w:rPr>
          <w:lang w:val="en-US"/>
        </w:rPr>
        <w:t>not to be excluded from active electorate, not to have been relieved of a post in a public office and not to have been removed from office as a civil servant, because of persistent inefficiency or gross misconduct according to art. 127, para. d), D.P.R. No. 3/1957;</w:t>
      </w:r>
    </w:p>
    <w:p w:rsidR="00A70FD6" w:rsidRPr="005B52F7" w:rsidRDefault="00237149">
      <w:pPr>
        <w:numPr>
          <w:ilvl w:val="0"/>
          <w:numId w:val="11"/>
        </w:numPr>
        <w:spacing w:line="360" w:lineRule="auto"/>
        <w:ind w:hanging="360"/>
        <w:jc w:val="both"/>
        <w:rPr>
          <w:lang w:val="en-US"/>
        </w:rPr>
      </w:pPr>
      <w:r w:rsidRPr="005B52F7">
        <w:rPr>
          <w:lang w:val="en-US"/>
        </w:rPr>
        <w:t>to be aware of the legal provisions regulating employment as civil servants in a Public Administration (D.P.R. No. 3/1957);</w:t>
      </w:r>
    </w:p>
    <w:p w:rsidR="00A70FD6" w:rsidRPr="005B52F7" w:rsidRDefault="00237149">
      <w:pPr>
        <w:numPr>
          <w:ilvl w:val="0"/>
          <w:numId w:val="11"/>
        </w:numPr>
        <w:spacing w:line="360" w:lineRule="auto"/>
        <w:ind w:hanging="360"/>
        <w:jc w:val="both"/>
        <w:rPr>
          <w:lang w:val="en-US"/>
        </w:rPr>
      </w:pPr>
      <w:r w:rsidRPr="005B52F7">
        <w:rPr>
          <w:lang w:val="en-US"/>
        </w:rPr>
        <w:t>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w:t>
      </w:r>
    </w:p>
    <w:p w:rsidR="00A70FD6" w:rsidRPr="005B52F7" w:rsidRDefault="00237149">
      <w:pPr>
        <w:numPr>
          <w:ilvl w:val="0"/>
          <w:numId w:val="11"/>
        </w:numPr>
        <w:spacing w:line="360" w:lineRule="auto"/>
        <w:ind w:hanging="360"/>
        <w:jc w:val="both"/>
        <w:rPr>
          <w:lang w:val="en-US"/>
        </w:rPr>
      </w:pPr>
      <w:r w:rsidRPr="005B52F7">
        <w:rPr>
          <w:lang w:val="en-US"/>
        </w:rPr>
        <w:t xml:space="preserve">not to be a professor or assistant professor with tenure, even if no longer employed; </w:t>
      </w:r>
    </w:p>
    <w:p w:rsidR="00A70FD6" w:rsidRPr="005B52F7" w:rsidRDefault="00237149">
      <w:pPr>
        <w:numPr>
          <w:ilvl w:val="0"/>
          <w:numId w:val="11"/>
        </w:numPr>
        <w:spacing w:line="360" w:lineRule="auto"/>
        <w:ind w:hanging="360"/>
        <w:jc w:val="both"/>
        <w:rPr>
          <w:lang w:val="en-US"/>
        </w:rPr>
      </w:pPr>
      <w:r w:rsidRPr="005B52F7">
        <w:rPr>
          <w:lang w:val="en-US"/>
        </w:rPr>
        <w:t>to authorize the University of Camerino to process personal data in accordance with D.Lgs. No. 196/2993, as previously stated in the current competition announcement;</w:t>
      </w:r>
    </w:p>
    <w:p w:rsidR="00A70FD6" w:rsidRPr="005B52F7" w:rsidRDefault="00237149">
      <w:pPr>
        <w:numPr>
          <w:ilvl w:val="0"/>
          <w:numId w:val="11"/>
        </w:numPr>
        <w:spacing w:line="360" w:lineRule="auto"/>
        <w:ind w:hanging="360"/>
        <w:jc w:val="both"/>
        <w:rPr>
          <w:lang w:val="en-US"/>
        </w:rPr>
      </w:pPr>
      <w:r w:rsidRPr="005B52F7">
        <w:rPr>
          <w:lang w:val="en-US"/>
        </w:rPr>
        <w:t>to have a fair command of the Italian language (applicable to foreign citizens);</w:t>
      </w:r>
    </w:p>
    <w:p w:rsidR="00A70FD6" w:rsidRDefault="00237149">
      <w:pPr>
        <w:numPr>
          <w:ilvl w:val="0"/>
          <w:numId w:val="11"/>
        </w:numPr>
        <w:spacing w:line="360" w:lineRule="auto"/>
        <w:ind w:hanging="360"/>
        <w:jc w:val="both"/>
      </w:pPr>
      <w:r w:rsidRPr="005B52F7">
        <w:rPr>
          <w:lang w:val="en-US"/>
        </w:rPr>
        <w:t xml:space="preserve">to enjoy full rights as citizen in the state of origin or of provenance, or reasons for failing to enjoy ………………………...………………………………... </w:t>
      </w:r>
      <w:r>
        <w:t>(applicable to foreign citizens);</w:t>
      </w:r>
    </w:p>
    <w:p w:rsidR="00A70FD6" w:rsidRDefault="00237149">
      <w:pPr>
        <w:numPr>
          <w:ilvl w:val="0"/>
          <w:numId w:val="11"/>
        </w:numPr>
        <w:spacing w:line="360" w:lineRule="auto"/>
        <w:ind w:hanging="360"/>
        <w:jc w:val="both"/>
      </w:pPr>
      <w:r w:rsidRPr="005B52F7">
        <w:rPr>
          <w:lang w:val="en-US"/>
        </w:rPr>
        <w:t xml:space="preserve">which of the following requirements are met in accordance with art. 3 of this announcement, in order to be eligible for the position. </w:t>
      </w:r>
      <w:r>
        <w:t>(Tick appropriate box):</w:t>
      </w:r>
    </w:p>
    <w:p w:rsidR="00A70FD6" w:rsidRPr="005B52F7" w:rsidRDefault="00237149">
      <w:pPr>
        <w:numPr>
          <w:ilvl w:val="1"/>
          <w:numId w:val="3"/>
        </w:numPr>
        <w:spacing w:line="360" w:lineRule="auto"/>
        <w:ind w:hanging="360"/>
        <w:jc w:val="both"/>
        <w:rPr>
          <w:lang w:val="en-US"/>
        </w:rPr>
      </w:pPr>
      <w:r w:rsidRPr="005B52F7">
        <w:rPr>
          <w:lang w:val="en-US"/>
        </w:rPr>
        <w:t>PhD or equivalent qualification obtained in Italy or abroad, or a postgraduate degree from a School of Medicine, where applicable;</w:t>
      </w:r>
    </w:p>
    <w:p w:rsidR="00A70FD6" w:rsidRPr="005B52F7" w:rsidRDefault="00237149">
      <w:pPr>
        <w:numPr>
          <w:ilvl w:val="1"/>
          <w:numId w:val="3"/>
        </w:numPr>
        <w:spacing w:line="360" w:lineRule="auto"/>
        <w:ind w:hanging="360"/>
        <w:jc w:val="both"/>
        <w:rPr>
          <w:lang w:val="en-US"/>
        </w:rPr>
      </w:pPr>
      <w:r w:rsidRPr="005B52F7">
        <w:rPr>
          <w:lang w:val="en-US"/>
        </w:rPr>
        <w:t>Master’s Degree or equivalent qualification together with a scientific and professional curriculum relevant to the opened position;</w:t>
      </w:r>
    </w:p>
    <w:p w:rsidR="00A70FD6" w:rsidRPr="005B52F7" w:rsidRDefault="00237149">
      <w:pPr>
        <w:numPr>
          <w:ilvl w:val="0"/>
          <w:numId w:val="11"/>
        </w:numPr>
        <w:spacing w:line="360" w:lineRule="auto"/>
        <w:ind w:left="714" w:hanging="357"/>
        <w:jc w:val="both"/>
        <w:rPr>
          <w:lang w:val="en-US"/>
        </w:rPr>
      </w:pPr>
      <w:r w:rsidRPr="005B52F7">
        <w:rPr>
          <w:lang w:val="en-US"/>
        </w:rPr>
        <w:t>not to hold or not to have held a post-doctoral grant or a fixed-term Research Fellow contract with the University of Camerino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A70FD6" w:rsidRPr="005B52F7" w:rsidRDefault="00237149">
      <w:pPr>
        <w:numPr>
          <w:ilvl w:val="0"/>
          <w:numId w:val="11"/>
        </w:numPr>
        <w:spacing w:line="360" w:lineRule="auto"/>
        <w:ind w:left="714" w:hanging="357"/>
        <w:jc w:val="both"/>
        <w:rPr>
          <w:lang w:val="en-US"/>
        </w:rPr>
      </w:pPr>
      <w:r w:rsidRPr="005B52F7">
        <w:rPr>
          <w:lang w:val="en-US"/>
        </w:rPr>
        <w:t>to give lectures, classes and seminars in English;</w:t>
      </w:r>
    </w:p>
    <w:p w:rsidR="00A70FD6" w:rsidRPr="005B52F7" w:rsidRDefault="00237149">
      <w:pPr>
        <w:numPr>
          <w:ilvl w:val="0"/>
          <w:numId w:val="11"/>
        </w:numPr>
        <w:spacing w:line="360" w:lineRule="auto"/>
        <w:ind w:hanging="360"/>
        <w:jc w:val="both"/>
        <w:rPr>
          <w:lang w:val="en-US"/>
        </w:rPr>
      </w:pPr>
      <w:r w:rsidRPr="005B52F7">
        <w:rPr>
          <w:lang w:val="en-US"/>
        </w:rPr>
        <w:t>position regarding obligations imposed by the applicable laws concerning military service (applicable to Italian citizens) …………………………………………………………………..</w:t>
      </w:r>
    </w:p>
    <w:p w:rsidR="00A70FD6" w:rsidRPr="005B52F7" w:rsidRDefault="00A70FD6">
      <w:pPr>
        <w:spacing w:line="360" w:lineRule="auto"/>
        <w:ind w:left="708"/>
        <w:jc w:val="both"/>
        <w:rPr>
          <w:lang w:val="en-US"/>
        </w:rPr>
      </w:pPr>
    </w:p>
    <w:p w:rsidR="00A70FD6" w:rsidRPr="005B52F7" w:rsidRDefault="00237149">
      <w:pPr>
        <w:spacing w:line="360" w:lineRule="auto"/>
        <w:jc w:val="both"/>
        <w:rPr>
          <w:lang w:val="en-US"/>
        </w:rPr>
      </w:pPr>
      <w:r w:rsidRPr="005B52F7">
        <w:rPr>
          <w:lang w:val="en-US"/>
        </w:rPr>
        <w:t>I, the undersigned attach to the application:</w:t>
      </w:r>
    </w:p>
    <w:p w:rsidR="00A70FD6" w:rsidRPr="005B52F7" w:rsidRDefault="00237149">
      <w:pPr>
        <w:numPr>
          <w:ilvl w:val="0"/>
          <w:numId w:val="4"/>
        </w:numPr>
        <w:spacing w:line="360" w:lineRule="auto"/>
        <w:ind w:hanging="360"/>
        <w:jc w:val="both"/>
        <w:rPr>
          <w:lang w:val="en-US"/>
        </w:rPr>
      </w:pPr>
      <w:r w:rsidRPr="005B52F7">
        <w:rPr>
          <w:lang w:val="en-US"/>
        </w:rPr>
        <w:t xml:space="preserve">two copies of a dated and signed scientific and teaching curriculum vitae, </w:t>
      </w:r>
      <w:r w:rsidRPr="005B52F7">
        <w:rPr>
          <w:b/>
          <w:lang w:val="en-US"/>
        </w:rPr>
        <w:t xml:space="preserve">(an electronic copy must also be sent to </w:t>
      </w:r>
      <w:hyperlink r:id="rId18">
        <w:r w:rsidRPr="005B52F7">
          <w:rPr>
            <w:b/>
            <w:color w:val="0000FF"/>
            <w:u w:val="single"/>
            <w:lang w:val="en-US"/>
          </w:rPr>
          <w:t>laura.lesti@unicam.it</w:t>
        </w:r>
      </w:hyperlink>
      <w:r w:rsidRPr="005B52F7">
        <w:rPr>
          <w:b/>
          <w:lang w:val="en-US"/>
        </w:rPr>
        <w:t xml:space="preserve"> or </w:t>
      </w:r>
      <w:hyperlink r:id="rId19">
        <w:r w:rsidRPr="005B52F7">
          <w:rPr>
            <w:b/>
            <w:color w:val="0000FF"/>
            <w:u w:val="single"/>
            <w:lang w:val="en-US"/>
          </w:rPr>
          <w:t>anna.silano@unicam.it</w:t>
        </w:r>
      </w:hyperlink>
      <w:r w:rsidRPr="005B52F7">
        <w:rPr>
          <w:b/>
          <w:lang w:val="en-US"/>
        </w:rPr>
        <w:t xml:space="preserve"> )</w:t>
      </w:r>
      <w:r w:rsidRPr="005B52F7">
        <w:rPr>
          <w:lang w:val="en-US"/>
        </w:rPr>
        <w:t>;</w:t>
      </w:r>
    </w:p>
    <w:p w:rsidR="00A70FD6" w:rsidRPr="005B52F7" w:rsidRDefault="00237149">
      <w:pPr>
        <w:numPr>
          <w:ilvl w:val="0"/>
          <w:numId w:val="4"/>
        </w:numPr>
        <w:spacing w:line="360" w:lineRule="auto"/>
        <w:ind w:hanging="360"/>
        <w:jc w:val="both"/>
        <w:rPr>
          <w:lang w:val="en-US"/>
        </w:rPr>
      </w:pPr>
      <w:r w:rsidRPr="005B52F7">
        <w:rPr>
          <w:lang w:val="en-US"/>
        </w:rPr>
        <w:t>documents and qualifications deemed relevant to the purposes of the selection procedure and two dated and signed copies of the accompanying detailed list;</w:t>
      </w:r>
    </w:p>
    <w:p w:rsidR="00A70FD6" w:rsidRPr="005B52F7" w:rsidRDefault="00237149">
      <w:pPr>
        <w:numPr>
          <w:ilvl w:val="0"/>
          <w:numId w:val="4"/>
        </w:numPr>
        <w:spacing w:line="360" w:lineRule="auto"/>
        <w:ind w:hanging="360"/>
        <w:jc w:val="both"/>
        <w:rPr>
          <w:lang w:val="en-US"/>
        </w:rPr>
      </w:pPr>
      <w:r w:rsidRPr="005B52F7">
        <w:rPr>
          <w:lang w:val="en-US"/>
        </w:rPr>
        <w:t>two dated and signed copies of a detailed list of publications;</w:t>
      </w:r>
    </w:p>
    <w:p w:rsidR="00A70FD6" w:rsidRPr="005B52F7" w:rsidRDefault="00237149">
      <w:pPr>
        <w:numPr>
          <w:ilvl w:val="0"/>
          <w:numId w:val="4"/>
        </w:numPr>
        <w:spacing w:line="360" w:lineRule="auto"/>
        <w:ind w:hanging="360"/>
        <w:jc w:val="both"/>
        <w:rPr>
          <w:lang w:val="en-US"/>
        </w:rPr>
      </w:pPr>
      <w:r w:rsidRPr="005B52F7">
        <w:rPr>
          <w:lang w:val="en-US"/>
        </w:rPr>
        <w:t>a photocopy of tax identification number or national identification number (applicable to foreign citizens) and of a valid identity document;</w:t>
      </w:r>
    </w:p>
    <w:p w:rsidR="00A70FD6" w:rsidRPr="005B52F7" w:rsidRDefault="00237149">
      <w:pPr>
        <w:numPr>
          <w:ilvl w:val="0"/>
          <w:numId w:val="4"/>
        </w:numPr>
        <w:spacing w:line="360" w:lineRule="auto"/>
        <w:ind w:hanging="360"/>
        <w:jc w:val="both"/>
        <w:rPr>
          <w:lang w:val="en-US"/>
        </w:rPr>
      </w:pPr>
      <w:r w:rsidRPr="005B52F7">
        <w:rPr>
          <w:lang w:val="en-US"/>
        </w:rPr>
        <w:t>documents or a personal declaration of certification demonstrating possession of necessary requirements in accordance with art. 3;</w:t>
      </w:r>
    </w:p>
    <w:p w:rsidR="00A70FD6" w:rsidRPr="00AB0F4C" w:rsidRDefault="00237149" w:rsidP="00AB0F4C">
      <w:pPr>
        <w:numPr>
          <w:ilvl w:val="0"/>
          <w:numId w:val="4"/>
        </w:numPr>
        <w:spacing w:line="360" w:lineRule="auto"/>
        <w:ind w:hanging="360"/>
        <w:jc w:val="both"/>
        <w:rPr>
          <w:lang w:val="en-US"/>
        </w:rPr>
      </w:pPr>
      <w:r w:rsidRPr="005B52F7">
        <w:rPr>
          <w:lang w:val="en-US"/>
        </w:rPr>
        <w:t>a copy of the receipt for the payment of € 20.00.</w:t>
      </w:r>
    </w:p>
    <w:p w:rsidR="00A70FD6" w:rsidRPr="005B52F7" w:rsidRDefault="00237149">
      <w:pPr>
        <w:spacing w:line="360" w:lineRule="auto"/>
        <w:ind w:firstLine="708"/>
        <w:jc w:val="both"/>
        <w:rPr>
          <w:lang w:val="en-US"/>
        </w:rPr>
      </w:pPr>
      <w:r w:rsidRPr="005B52F7">
        <w:rPr>
          <w:lang w:val="en-US"/>
        </w:rPr>
        <w:t>I, the undersigned, declare to be fully aware that untruthful statements will entail sanctions laid down in the Criminal Code and the special laws applied in this matter.</w:t>
      </w:r>
    </w:p>
    <w:p w:rsidR="00A70FD6" w:rsidRPr="005B52F7" w:rsidRDefault="00A70FD6">
      <w:pPr>
        <w:spacing w:line="360" w:lineRule="auto"/>
        <w:jc w:val="both"/>
        <w:rPr>
          <w:lang w:val="en-US"/>
        </w:rPr>
      </w:pPr>
    </w:p>
    <w:p w:rsidR="00A70FD6" w:rsidRDefault="00237149">
      <w:pPr>
        <w:spacing w:line="360" w:lineRule="auto"/>
        <w:jc w:val="both"/>
      </w:pPr>
      <w:r>
        <w:t>Date, ……………………..</w:t>
      </w:r>
    </w:p>
    <w:p w:rsidR="00A70FD6" w:rsidRDefault="00A70FD6">
      <w:pPr>
        <w:spacing w:line="360" w:lineRule="auto"/>
        <w:jc w:val="both"/>
      </w:pPr>
    </w:p>
    <w:p w:rsidR="00A70FD6" w:rsidRDefault="00237149">
      <w:pPr>
        <w:spacing w:line="360" w:lineRule="auto"/>
        <w:ind w:left="6372" w:right="480" w:firstLine="707"/>
      </w:pPr>
      <w:r>
        <w:t>Signature</w:t>
      </w:r>
    </w:p>
    <w:p w:rsidR="00A70FD6" w:rsidRDefault="00237149">
      <w:pPr>
        <w:jc w:val="both"/>
        <w:rPr>
          <w:b/>
        </w:rPr>
      </w:pPr>
      <w:bookmarkStart w:id="2" w:name="_30j0zll" w:colFirst="0" w:colLast="0"/>
      <w:bookmarkEnd w:id="2"/>
      <w:r>
        <w:rPr>
          <w:b/>
        </w:rPr>
        <w:t>ATTACHMENT “B”</w:t>
      </w:r>
    </w:p>
    <w:p w:rsidR="00A70FD6" w:rsidRDefault="00A70FD6">
      <w:pPr>
        <w:jc w:val="both"/>
        <w:rPr>
          <w:b/>
        </w:rPr>
      </w:pPr>
    </w:p>
    <w:p w:rsidR="00A70FD6" w:rsidRDefault="00237149">
      <w:pPr>
        <w:numPr>
          <w:ilvl w:val="0"/>
          <w:numId w:val="6"/>
        </w:numPr>
        <w:ind w:hanging="360"/>
        <w:jc w:val="both"/>
        <w:rPr>
          <w:b/>
        </w:rPr>
      </w:pPr>
      <w:r>
        <w:rPr>
          <w:b/>
        </w:rPr>
        <w:t>PERSONAL DECLARATION OF CERTIFICATION</w:t>
      </w:r>
    </w:p>
    <w:p w:rsidR="00A70FD6" w:rsidRDefault="00237149">
      <w:pPr>
        <w:ind w:firstLine="360"/>
        <w:jc w:val="both"/>
        <w:rPr>
          <w:b/>
        </w:rPr>
      </w:pPr>
      <w:r>
        <w:rPr>
          <w:b/>
        </w:rPr>
        <w:t>(art. 46, D.P.R. 445/2000)</w:t>
      </w:r>
    </w:p>
    <w:p w:rsidR="00A70FD6" w:rsidRDefault="00237149">
      <w:pPr>
        <w:numPr>
          <w:ilvl w:val="0"/>
          <w:numId w:val="6"/>
        </w:numPr>
        <w:ind w:hanging="360"/>
        <w:jc w:val="both"/>
        <w:rPr>
          <w:b/>
        </w:rPr>
      </w:pPr>
      <w:r>
        <w:rPr>
          <w:b/>
        </w:rPr>
        <w:t>DECLARATION IN LIEU OF AFFIDAVIT</w:t>
      </w:r>
    </w:p>
    <w:p w:rsidR="00A70FD6" w:rsidRDefault="00237149">
      <w:pPr>
        <w:ind w:firstLine="360"/>
        <w:jc w:val="both"/>
        <w:rPr>
          <w:b/>
        </w:rPr>
      </w:pPr>
      <w:r>
        <w:rPr>
          <w:b/>
        </w:rPr>
        <w:t>(art. 19 and 47, D.P.R. 445/2000)</w:t>
      </w:r>
    </w:p>
    <w:p w:rsidR="00A70FD6" w:rsidRDefault="00237149">
      <w:pPr>
        <w:jc w:val="both"/>
      </w:pPr>
      <w:r>
        <w:t>tick appropriate box</w:t>
      </w:r>
    </w:p>
    <w:p w:rsidR="00A70FD6" w:rsidRDefault="00A70FD6">
      <w:pPr>
        <w:jc w:val="both"/>
        <w:rPr>
          <w:b/>
        </w:rPr>
      </w:pPr>
    </w:p>
    <w:p w:rsidR="00A70FD6" w:rsidRDefault="00237149">
      <w:pPr>
        <w:jc w:val="both"/>
      </w:pPr>
      <w:r>
        <w:t>I, the undersigned</w:t>
      </w:r>
    </w:p>
    <w:p w:rsidR="00A70FD6" w:rsidRDefault="00A70FD6">
      <w:pPr>
        <w:jc w:val="both"/>
        <w:rPr>
          <w:sz w:val="22"/>
          <w:szCs w:val="22"/>
        </w:rPr>
      </w:pPr>
    </w:p>
    <w:p w:rsidR="00A70FD6" w:rsidRPr="005B52F7" w:rsidRDefault="00237149">
      <w:pPr>
        <w:jc w:val="both"/>
        <w:rPr>
          <w:sz w:val="22"/>
          <w:szCs w:val="22"/>
          <w:lang w:val="en-US"/>
        </w:rPr>
      </w:pPr>
      <w:r w:rsidRPr="005B52F7">
        <w:rPr>
          <w:sz w:val="22"/>
          <w:szCs w:val="22"/>
          <w:lang w:val="en-US"/>
        </w:rPr>
        <w:t>SURNAME_______________________________________________________________________________         (married women must declare their maiden name)</w:t>
      </w:r>
    </w:p>
    <w:p w:rsidR="00A70FD6" w:rsidRPr="005B52F7" w:rsidRDefault="00A70FD6">
      <w:pPr>
        <w:jc w:val="both"/>
        <w:rPr>
          <w:sz w:val="22"/>
          <w:szCs w:val="22"/>
          <w:lang w:val="en-US"/>
        </w:rPr>
      </w:pPr>
    </w:p>
    <w:p w:rsidR="00A70FD6" w:rsidRPr="005B52F7" w:rsidRDefault="00237149">
      <w:pPr>
        <w:rPr>
          <w:sz w:val="22"/>
          <w:szCs w:val="22"/>
          <w:lang w:val="en-US"/>
        </w:rPr>
      </w:pPr>
      <w:r w:rsidRPr="005B52F7">
        <w:rPr>
          <w:sz w:val="22"/>
          <w:szCs w:val="22"/>
          <w:lang w:val="en-US"/>
        </w:rPr>
        <w:t>NAME __________________________________________________________________________________</w:t>
      </w:r>
    </w:p>
    <w:p w:rsidR="00A70FD6" w:rsidRPr="005B52F7" w:rsidRDefault="00A70FD6">
      <w:pPr>
        <w:rPr>
          <w:sz w:val="22"/>
          <w:szCs w:val="22"/>
          <w:lang w:val="en-US"/>
        </w:rPr>
      </w:pPr>
    </w:p>
    <w:p w:rsidR="00A70FD6" w:rsidRPr="005B52F7" w:rsidRDefault="00237149">
      <w:pPr>
        <w:rPr>
          <w:sz w:val="22"/>
          <w:szCs w:val="22"/>
          <w:lang w:val="en-US"/>
        </w:rPr>
      </w:pPr>
      <w:r w:rsidRPr="005B52F7">
        <w:rPr>
          <w:sz w:val="22"/>
          <w:szCs w:val="22"/>
          <w:lang w:val="en-US"/>
        </w:rPr>
        <w:t>TAX IDENTIFICATION NUMBER __________________________________________</w:t>
      </w:r>
    </w:p>
    <w:p w:rsidR="00A70FD6" w:rsidRPr="005B52F7" w:rsidRDefault="00A70FD6">
      <w:pPr>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BIRTH ______________________________ PROVINCE_____ COUNTRY_________________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DATE OF BIRTH_____________________________________ SEX 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RESIDENCE _________________________________________________ PROVINCE________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COUNTRY_________________ ADDRESS ____________________________________________________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POSTCODE _____________ TELEPHONE NUMBER____________________________________________</w:t>
      </w:r>
    </w:p>
    <w:p w:rsidR="00A70FD6" w:rsidRPr="005B52F7" w:rsidRDefault="00A70FD6">
      <w:pPr>
        <w:jc w:val="both"/>
        <w:rPr>
          <w:color w:val="FF0000"/>
          <w:lang w:val="en-US"/>
        </w:rPr>
      </w:pPr>
    </w:p>
    <w:p w:rsidR="00A70FD6" w:rsidRPr="005B52F7" w:rsidRDefault="00237149">
      <w:pPr>
        <w:jc w:val="both"/>
        <w:rPr>
          <w:b/>
          <w:i/>
          <w:lang w:val="en-US"/>
        </w:rPr>
      </w:pPr>
      <w:r w:rsidRPr="005B52F7">
        <w:rPr>
          <w:b/>
          <w:i/>
          <w:lang w:val="en-US"/>
        </w:rPr>
        <w:t>in full awareness that any untruthful statement made herein will entail sanctions laid down in the Criminal Code and the special laws applied in this matter (art. 76, D.P.R. 445/2000),</w:t>
      </w:r>
    </w:p>
    <w:p w:rsidR="00A70FD6" w:rsidRPr="005B52F7" w:rsidRDefault="00A70FD6">
      <w:pPr>
        <w:jc w:val="both"/>
        <w:rPr>
          <w:lang w:val="en-US"/>
        </w:rPr>
      </w:pPr>
    </w:p>
    <w:p w:rsidR="00A70FD6" w:rsidRPr="005B52F7" w:rsidRDefault="00A70FD6">
      <w:pPr>
        <w:jc w:val="both"/>
        <w:rPr>
          <w:sz w:val="22"/>
          <w:szCs w:val="22"/>
          <w:lang w:val="en-US"/>
        </w:rPr>
      </w:pPr>
    </w:p>
    <w:p w:rsidR="00A70FD6" w:rsidRPr="005B52F7" w:rsidRDefault="00237149">
      <w:pPr>
        <w:jc w:val="center"/>
        <w:rPr>
          <w:sz w:val="22"/>
          <w:szCs w:val="22"/>
          <w:lang w:val="en-US"/>
        </w:rPr>
      </w:pPr>
      <w:r w:rsidRPr="005B52F7">
        <w:rPr>
          <w:sz w:val="22"/>
          <w:szCs w:val="22"/>
          <w:lang w:val="en-US"/>
        </w:rPr>
        <w:t>HEREBY DECLARE:</w:t>
      </w:r>
    </w:p>
    <w:p w:rsidR="00A70FD6" w:rsidRPr="005B52F7" w:rsidRDefault="00A70FD6">
      <w:pPr>
        <w:jc w:val="center"/>
        <w:rPr>
          <w:sz w:val="22"/>
          <w:szCs w:val="22"/>
          <w:lang w:val="en-US"/>
        </w:rPr>
      </w:pPr>
    </w:p>
    <w:p w:rsidR="00A70FD6" w:rsidRPr="005B52F7" w:rsidRDefault="00237149">
      <w:pPr>
        <w:spacing w:line="480" w:lineRule="auto"/>
        <w:jc w:val="both"/>
        <w:rPr>
          <w:sz w:val="22"/>
          <w:szCs w:val="22"/>
          <w:lang w:val="en-US"/>
        </w:rPr>
      </w:pPr>
      <w:r w:rsidRPr="005B52F7">
        <w:rPr>
          <w:sz w:val="22"/>
          <w:szCs w:val="22"/>
          <w:lang w:val="en-US"/>
        </w:rPr>
        <w:t>__________________________________________________________________________________________________________________________________________</w:t>
      </w:r>
      <w:r w:rsidR="00AB0F4C">
        <w:rPr>
          <w:sz w:val="22"/>
          <w:szCs w:val="22"/>
          <w:lang w:val="en-US"/>
        </w:rPr>
        <w:t>_______</w:t>
      </w:r>
      <w:r w:rsidRPr="005B52F7">
        <w:rPr>
          <w:sz w:val="22"/>
          <w:szCs w:val="22"/>
          <w:lang w:val="en-US"/>
        </w:rPr>
        <w:t>_________________________________</w:t>
      </w:r>
    </w:p>
    <w:p w:rsidR="00A70FD6" w:rsidRPr="005B52F7" w:rsidRDefault="00237149">
      <w:pPr>
        <w:jc w:val="both"/>
        <w:rPr>
          <w:sz w:val="22"/>
          <w:szCs w:val="22"/>
          <w:lang w:val="en-US"/>
        </w:rPr>
      </w:pPr>
      <w:r w:rsidRPr="005B52F7">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Default="00237149">
      <w:pPr>
        <w:jc w:val="both"/>
      </w:pPr>
      <w:r>
        <w:t xml:space="preserve">Place and date _______________________            </w:t>
      </w:r>
      <w:r>
        <w:tab/>
        <w:t>Signature ___________________________</w:t>
      </w:r>
    </w:p>
    <w:sectPr w:rsidR="00A70FD6">
      <w:headerReference w:type="default" r:id="rId20"/>
      <w:footerReference w:type="default" r:id="rId21"/>
      <w:pgSz w:w="12240" w:h="15840"/>
      <w:pgMar w:top="1418" w:right="1134" w:bottom="1304" w:left="130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6C" w:rsidRDefault="0091366C">
      <w:r>
        <w:separator/>
      </w:r>
    </w:p>
  </w:endnote>
  <w:endnote w:type="continuationSeparator" w:id="0">
    <w:p w:rsidR="0091366C" w:rsidRDefault="0091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D6" w:rsidRDefault="00A70FD6">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6C" w:rsidRDefault="0091366C">
      <w:r>
        <w:separator/>
      </w:r>
    </w:p>
  </w:footnote>
  <w:footnote w:type="continuationSeparator" w:id="0">
    <w:p w:rsidR="0091366C" w:rsidRDefault="0091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D6" w:rsidRDefault="00A70FD6">
    <w:pPr>
      <w:spacing w:before="397"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A70FD6" w:rsidRPr="00BA66C8">
      <w:tc>
        <w:tcPr>
          <w:tcW w:w="4466" w:type="dxa"/>
        </w:tcPr>
        <w:p w:rsidR="00A70FD6" w:rsidRDefault="00237149">
          <w:pPr>
            <w:tabs>
              <w:tab w:val="center" w:pos="4153"/>
              <w:tab w:val="right" w:pos="8306"/>
            </w:tabs>
          </w:pPr>
          <w:r>
            <w:rPr>
              <w:noProof/>
            </w:rPr>
            <w:drawing>
              <wp:inline distT="0" distB="0" distL="0" distR="0">
                <wp:extent cx="2227972" cy="908884"/>
                <wp:effectExtent l="0" t="0" r="0"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rsidR="00A70FD6" w:rsidRDefault="00237149">
          <w:pPr>
            <w:tabs>
              <w:tab w:val="center" w:pos="4153"/>
              <w:tab w:val="right" w:pos="8306"/>
            </w:tabs>
            <w:spacing w:before="120"/>
            <w:rPr>
              <w:rFonts w:ascii="Verdana" w:eastAsia="Verdana" w:hAnsi="Verdana" w:cs="Verdana"/>
              <w:b/>
              <w:color w:val="00CCFF"/>
              <w:sz w:val="16"/>
              <w:szCs w:val="16"/>
            </w:rPr>
          </w:pPr>
          <w:r>
            <w:rPr>
              <w:rFonts w:ascii="Verdana" w:eastAsia="Verdana" w:hAnsi="Verdana" w:cs="Verdana"/>
              <w:b/>
              <w:color w:val="00CCFF"/>
              <w:sz w:val="16"/>
              <w:szCs w:val="16"/>
            </w:rPr>
            <w:t>Amministrazione</w:t>
          </w:r>
        </w:p>
        <w:p w:rsidR="00A70FD6" w:rsidRDefault="00237149">
          <w:pPr>
            <w:tabs>
              <w:tab w:val="center" w:pos="4153"/>
              <w:tab w:val="right" w:pos="8306"/>
            </w:tabs>
            <w:rPr>
              <w:rFonts w:ascii="Verdana" w:eastAsia="Verdana" w:hAnsi="Verdana" w:cs="Verdana"/>
              <w:b/>
              <w:sz w:val="16"/>
              <w:szCs w:val="16"/>
            </w:rPr>
          </w:pPr>
          <w:r>
            <w:rPr>
              <w:rFonts w:ascii="Verdana" w:eastAsia="Verdana" w:hAnsi="Verdana" w:cs="Verdana"/>
              <w:b/>
              <w:sz w:val="16"/>
              <w:szCs w:val="16"/>
            </w:rPr>
            <w:t>Area Personale e Organizzazione</w:t>
          </w:r>
        </w:p>
        <w:p w:rsidR="00A70FD6" w:rsidRDefault="00A70FD6">
          <w:pPr>
            <w:tabs>
              <w:tab w:val="center" w:pos="4153"/>
              <w:tab w:val="right" w:pos="8306"/>
            </w:tabs>
            <w:rPr>
              <w:rFonts w:ascii="Verdana" w:eastAsia="Verdana" w:hAnsi="Verdana" w:cs="Verdana"/>
              <w:sz w:val="16"/>
              <w:szCs w:val="16"/>
            </w:rPr>
          </w:pPr>
        </w:p>
        <w:p w:rsidR="00A70FD6" w:rsidRDefault="00237149">
          <w:pPr>
            <w:tabs>
              <w:tab w:val="center" w:pos="4153"/>
              <w:tab w:val="right" w:pos="8306"/>
            </w:tabs>
            <w:rPr>
              <w:rFonts w:ascii="Verdana" w:eastAsia="Verdana" w:hAnsi="Verdana" w:cs="Verdana"/>
              <w:sz w:val="16"/>
              <w:szCs w:val="16"/>
            </w:rPr>
          </w:pPr>
          <w:r>
            <w:rPr>
              <w:rFonts w:ascii="Verdana" w:eastAsia="Verdana" w:hAnsi="Verdana" w:cs="Verdana"/>
              <w:sz w:val="16"/>
              <w:szCs w:val="16"/>
            </w:rPr>
            <w:t>C.F. 81001910439</w:t>
          </w:r>
        </w:p>
        <w:p w:rsidR="00A70FD6" w:rsidRDefault="00237149">
          <w:pPr>
            <w:tabs>
              <w:tab w:val="center" w:pos="4153"/>
              <w:tab w:val="right" w:pos="8306"/>
            </w:tabs>
            <w:rPr>
              <w:rFonts w:ascii="Arial" w:eastAsia="Arial" w:hAnsi="Arial" w:cs="Arial"/>
              <w:sz w:val="16"/>
              <w:szCs w:val="16"/>
            </w:rPr>
          </w:pPr>
          <w:r>
            <w:rPr>
              <w:rFonts w:ascii="Verdana" w:eastAsia="Verdana" w:hAnsi="Verdana" w:cs="Verdana"/>
              <w:sz w:val="16"/>
              <w:szCs w:val="16"/>
            </w:rPr>
            <w:t>P.I. 00291660439</w:t>
          </w:r>
        </w:p>
      </w:tc>
      <w:tc>
        <w:tcPr>
          <w:tcW w:w="3044" w:type="dxa"/>
        </w:tcPr>
        <w:p w:rsidR="00A70FD6" w:rsidRDefault="00BA66C8">
          <w:pPr>
            <w:tabs>
              <w:tab w:val="center" w:pos="4153"/>
              <w:tab w:val="right" w:pos="8306"/>
            </w:tabs>
            <w:spacing w:before="120"/>
            <w:rPr>
              <w:rFonts w:ascii="Verdana" w:eastAsia="Verdana" w:hAnsi="Verdana" w:cs="Verdana"/>
              <w:sz w:val="16"/>
              <w:szCs w:val="16"/>
            </w:rPr>
          </w:pPr>
          <w:r>
            <w:rPr>
              <w:rFonts w:ascii="Verdana" w:eastAsia="Verdana" w:hAnsi="Verdana" w:cs="Verdana"/>
              <w:sz w:val="16"/>
              <w:szCs w:val="16"/>
            </w:rPr>
            <w:t>Via Gentile III da Varano</w:t>
          </w:r>
        </w:p>
        <w:p w:rsidR="00A70FD6" w:rsidRDefault="00237149">
          <w:pPr>
            <w:tabs>
              <w:tab w:val="center" w:pos="4153"/>
              <w:tab w:val="right" w:pos="8306"/>
            </w:tabs>
            <w:rPr>
              <w:rFonts w:ascii="Verdana" w:eastAsia="Verdana" w:hAnsi="Verdana" w:cs="Verdana"/>
              <w:sz w:val="16"/>
              <w:szCs w:val="16"/>
            </w:rPr>
          </w:pPr>
          <w:r>
            <w:rPr>
              <w:rFonts w:ascii="Verdana" w:eastAsia="Verdana" w:hAnsi="Verdana" w:cs="Verdana"/>
              <w:sz w:val="16"/>
              <w:szCs w:val="16"/>
            </w:rPr>
            <w:t>62032 Camerino (MC)</w:t>
          </w:r>
        </w:p>
        <w:p w:rsidR="00A70FD6" w:rsidRPr="005B52F7" w:rsidRDefault="00237149">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tel +39  (0737) 402069</w:t>
          </w:r>
        </w:p>
        <w:p w:rsidR="00A70FD6" w:rsidRPr="005B52F7" w:rsidRDefault="00237149">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fax +39 (0737) 402023</w:t>
          </w:r>
        </w:p>
        <w:p w:rsidR="00A70FD6" w:rsidRPr="005B52F7" w:rsidRDefault="0091366C">
          <w:pPr>
            <w:tabs>
              <w:tab w:val="center" w:pos="4153"/>
              <w:tab w:val="right" w:pos="8306"/>
            </w:tabs>
            <w:rPr>
              <w:rFonts w:ascii="Verdana" w:eastAsia="Verdana" w:hAnsi="Verdana" w:cs="Verdana"/>
              <w:color w:val="FF0000"/>
              <w:sz w:val="16"/>
              <w:szCs w:val="16"/>
              <w:lang w:val="en-US"/>
            </w:rPr>
          </w:pPr>
          <w:hyperlink r:id="rId2">
            <w:r w:rsidR="00237149" w:rsidRPr="005B52F7">
              <w:rPr>
                <w:rFonts w:ascii="Verdana" w:eastAsia="Verdana" w:hAnsi="Verdana" w:cs="Verdana"/>
                <w:color w:val="FF0000"/>
                <w:sz w:val="16"/>
                <w:szCs w:val="16"/>
                <w:u w:val="single"/>
                <w:lang w:val="en-US"/>
              </w:rPr>
              <w:t>http://www.unicam.it</w:t>
            </w:r>
          </w:hyperlink>
        </w:p>
        <w:p w:rsidR="00A70FD6" w:rsidRPr="005B52F7" w:rsidRDefault="00A70FD6">
          <w:pPr>
            <w:tabs>
              <w:tab w:val="center" w:pos="4153"/>
              <w:tab w:val="right" w:pos="8306"/>
            </w:tabs>
            <w:rPr>
              <w:rFonts w:ascii="Arial" w:eastAsia="Arial" w:hAnsi="Arial" w:cs="Arial"/>
              <w:sz w:val="16"/>
              <w:szCs w:val="16"/>
              <w:lang w:val="en-US"/>
            </w:rPr>
          </w:pPr>
        </w:p>
        <w:p w:rsidR="00A70FD6" w:rsidRPr="005B52F7" w:rsidRDefault="00A70FD6">
          <w:pPr>
            <w:tabs>
              <w:tab w:val="center" w:pos="4153"/>
              <w:tab w:val="right" w:pos="8306"/>
            </w:tabs>
            <w:rPr>
              <w:rFonts w:ascii="Arial" w:eastAsia="Arial" w:hAnsi="Arial" w:cs="Arial"/>
              <w:sz w:val="16"/>
              <w:szCs w:val="16"/>
              <w:lang w:val="en-US"/>
            </w:rPr>
          </w:pPr>
        </w:p>
      </w:tc>
    </w:tr>
  </w:tbl>
  <w:p w:rsidR="00A70FD6" w:rsidRPr="005B52F7" w:rsidRDefault="00A70FD6">
    <w:pPr>
      <w:tabs>
        <w:tab w:val="center" w:pos="4153"/>
        <w:tab w:val="right" w:pos="830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EE"/>
    <w:multiLevelType w:val="multilevel"/>
    <w:tmpl w:val="E00CE1CE"/>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
    <w:nsid w:val="041E16D9"/>
    <w:multiLevelType w:val="multilevel"/>
    <w:tmpl w:val="4CFCDB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FB4FE0"/>
    <w:multiLevelType w:val="multilevel"/>
    <w:tmpl w:val="3B36F5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A656B65"/>
    <w:multiLevelType w:val="multilevel"/>
    <w:tmpl w:val="C66A43D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0E162704"/>
    <w:multiLevelType w:val="multilevel"/>
    <w:tmpl w:val="D756BA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7205B11"/>
    <w:multiLevelType w:val="multilevel"/>
    <w:tmpl w:val="E5E06E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B8E472C"/>
    <w:multiLevelType w:val="multilevel"/>
    <w:tmpl w:val="6D8AAEF4"/>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D1D2A3A"/>
    <w:multiLevelType w:val="multilevel"/>
    <w:tmpl w:val="444ECEC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82F056F"/>
    <w:multiLevelType w:val="multilevel"/>
    <w:tmpl w:val="481E0E7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9">
    <w:nsid w:val="52AA17F3"/>
    <w:multiLevelType w:val="multilevel"/>
    <w:tmpl w:val="E4AAD5D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7227BED"/>
    <w:multiLevelType w:val="multilevel"/>
    <w:tmpl w:val="19DA3C6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6C0A0FF9"/>
    <w:multiLevelType w:val="multilevel"/>
    <w:tmpl w:val="E74AB1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5"/>
  </w:num>
  <w:num w:numId="3">
    <w:abstractNumId w:val="9"/>
  </w:num>
  <w:num w:numId="4">
    <w:abstractNumId w:val="1"/>
  </w:num>
  <w:num w:numId="5">
    <w:abstractNumId w:val="3"/>
  </w:num>
  <w:num w:numId="6">
    <w:abstractNumId w:val="0"/>
  </w:num>
  <w:num w:numId="7">
    <w:abstractNumId w:val="4"/>
  </w:num>
  <w:num w:numId="8">
    <w:abstractNumId w:val="8"/>
  </w:num>
  <w:num w:numId="9">
    <w:abstractNumId w:val="10"/>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70FD6"/>
    <w:rsid w:val="00237149"/>
    <w:rsid w:val="004A2D56"/>
    <w:rsid w:val="004F3831"/>
    <w:rsid w:val="00557FFE"/>
    <w:rsid w:val="005B52F7"/>
    <w:rsid w:val="00614B4A"/>
    <w:rsid w:val="00654AF1"/>
    <w:rsid w:val="00691BB5"/>
    <w:rsid w:val="006A1BDE"/>
    <w:rsid w:val="00756775"/>
    <w:rsid w:val="007830F5"/>
    <w:rsid w:val="008E0B9B"/>
    <w:rsid w:val="0091366C"/>
    <w:rsid w:val="00A70FD6"/>
    <w:rsid w:val="00AB0F4C"/>
    <w:rsid w:val="00B31691"/>
    <w:rsid w:val="00BA66C8"/>
    <w:rsid w:val="00BF246E"/>
    <w:rsid w:val="00DC5BA7"/>
    <w:rsid w:val="00F52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paragraph" w:styleId="Intestazione">
    <w:name w:val="header"/>
    <w:basedOn w:val="Normale"/>
    <w:link w:val="IntestazioneCarattere"/>
    <w:uiPriority w:val="99"/>
    <w:unhideWhenUsed/>
    <w:rsid w:val="00BA66C8"/>
    <w:pPr>
      <w:tabs>
        <w:tab w:val="center" w:pos="4819"/>
        <w:tab w:val="right" w:pos="9638"/>
      </w:tabs>
    </w:pPr>
  </w:style>
  <w:style w:type="character" w:customStyle="1" w:styleId="IntestazioneCarattere">
    <w:name w:val="Intestazione Carattere"/>
    <w:basedOn w:val="Carpredefinitoparagrafo"/>
    <w:link w:val="Intestazione"/>
    <w:uiPriority w:val="99"/>
    <w:rsid w:val="00BA66C8"/>
  </w:style>
  <w:style w:type="paragraph" w:styleId="Pidipagina">
    <w:name w:val="footer"/>
    <w:basedOn w:val="Normale"/>
    <w:link w:val="PidipaginaCarattere"/>
    <w:uiPriority w:val="99"/>
    <w:unhideWhenUsed/>
    <w:rsid w:val="00BA66C8"/>
    <w:pPr>
      <w:tabs>
        <w:tab w:val="center" w:pos="4819"/>
        <w:tab w:val="right" w:pos="9638"/>
      </w:tabs>
    </w:pPr>
  </w:style>
  <w:style w:type="character" w:customStyle="1" w:styleId="PidipaginaCarattere">
    <w:name w:val="Piè di pagina Carattere"/>
    <w:basedOn w:val="Carpredefinitoparagrafo"/>
    <w:link w:val="Pidipagina"/>
    <w:uiPriority w:val="99"/>
    <w:rsid w:val="00BA66C8"/>
  </w:style>
  <w:style w:type="character" w:styleId="Collegamentoipertestuale">
    <w:name w:val="Hyperlink"/>
    <w:basedOn w:val="Carpredefinitoparagrafo"/>
    <w:uiPriority w:val="99"/>
    <w:unhideWhenUsed/>
    <w:rsid w:val="00F528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paragraph" w:styleId="Intestazione">
    <w:name w:val="header"/>
    <w:basedOn w:val="Normale"/>
    <w:link w:val="IntestazioneCarattere"/>
    <w:uiPriority w:val="99"/>
    <w:unhideWhenUsed/>
    <w:rsid w:val="00BA66C8"/>
    <w:pPr>
      <w:tabs>
        <w:tab w:val="center" w:pos="4819"/>
        <w:tab w:val="right" w:pos="9638"/>
      </w:tabs>
    </w:pPr>
  </w:style>
  <w:style w:type="character" w:customStyle="1" w:styleId="IntestazioneCarattere">
    <w:name w:val="Intestazione Carattere"/>
    <w:basedOn w:val="Carpredefinitoparagrafo"/>
    <w:link w:val="Intestazione"/>
    <w:uiPriority w:val="99"/>
    <w:rsid w:val="00BA66C8"/>
  </w:style>
  <w:style w:type="paragraph" w:styleId="Pidipagina">
    <w:name w:val="footer"/>
    <w:basedOn w:val="Normale"/>
    <w:link w:val="PidipaginaCarattere"/>
    <w:uiPriority w:val="99"/>
    <w:unhideWhenUsed/>
    <w:rsid w:val="00BA66C8"/>
    <w:pPr>
      <w:tabs>
        <w:tab w:val="center" w:pos="4819"/>
        <w:tab w:val="right" w:pos="9638"/>
      </w:tabs>
    </w:pPr>
  </w:style>
  <w:style w:type="character" w:customStyle="1" w:styleId="PidipaginaCarattere">
    <w:name w:val="Piè di pagina Carattere"/>
    <w:basedOn w:val="Carpredefinitoparagrafo"/>
    <w:link w:val="Pidipagina"/>
    <w:uiPriority w:val="99"/>
    <w:rsid w:val="00BA66C8"/>
  </w:style>
  <w:style w:type="character" w:styleId="Collegamentoipertestuale">
    <w:name w:val="Hyperlink"/>
    <w:basedOn w:val="Carpredefinitoparagrafo"/>
    <w:uiPriority w:val="99"/>
    <w:unhideWhenUsed/>
    <w:rsid w:val="00F52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hyperlink" Target="mailto:laura.lesti@unicam.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michela.mancinelli@unica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6409</Words>
  <Characters>36533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2017-06-29T07:35:00Z</dcterms:created>
  <dcterms:modified xsi:type="dcterms:W3CDTF">2017-06-29T07:35:00Z</dcterms:modified>
</cp:coreProperties>
</file>