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72FB391" w14:textId="7409D74E" w:rsidR="00DD2B99" w:rsidRDefault="00B735FE">
      <w:pPr>
        <w:jc w:val="right"/>
      </w:pPr>
      <w:bookmarkStart w:id="0" w:name="_gjdgxs" w:colFirst="0" w:colLast="0"/>
      <w:bookmarkEnd w:id="0"/>
      <w:r>
        <w:rPr>
          <w:b/>
        </w:rPr>
        <w:t>R</w:t>
      </w:r>
      <w:r w:rsidR="00432960">
        <w:rPr>
          <w:b/>
        </w:rPr>
        <w:t>ector’s Decree No</w:t>
      </w:r>
      <w:r w:rsidR="000B0BB4">
        <w:rPr>
          <w:b/>
        </w:rPr>
        <w:t xml:space="preserve">  14575</w:t>
      </w:r>
    </w:p>
    <w:p w14:paraId="6C08918C" w14:textId="77777777" w:rsidR="00DD2B99" w:rsidRDefault="00DD2B99">
      <w:pPr>
        <w:jc w:val="both"/>
      </w:pPr>
    </w:p>
    <w:p w14:paraId="1FC499D4" w14:textId="77777777" w:rsidR="00DD2B99" w:rsidRDefault="00432960">
      <w:pPr>
        <w:jc w:val="both"/>
        <w:rPr>
          <w:b/>
        </w:rPr>
      </w:pPr>
      <w:r w:rsidRPr="000B0BB4">
        <w:rPr>
          <w:b/>
        </w:rPr>
        <w:t xml:space="preserve">Public selection procedure </w:t>
      </w:r>
      <w:r w:rsidR="00B735FE" w:rsidRPr="000B0BB4">
        <w:rPr>
          <w:b/>
        </w:rPr>
        <w:t xml:space="preserve">for </w:t>
      </w:r>
      <w:r w:rsidRPr="000B0BB4">
        <w:rPr>
          <w:b/>
        </w:rPr>
        <w:t>one post</w:t>
      </w:r>
      <w:r w:rsidR="00B735FE" w:rsidRPr="000B0BB4">
        <w:rPr>
          <w:b/>
        </w:rPr>
        <w:t xml:space="preserve"> of </w:t>
      </w:r>
      <w:r w:rsidRPr="000B0BB4">
        <w:rPr>
          <w:b/>
        </w:rPr>
        <w:t>University Researcher with</w:t>
      </w:r>
      <w:r w:rsidR="00B735FE" w:rsidRPr="000B0BB4">
        <w:rPr>
          <w:b/>
        </w:rPr>
        <w:t xml:space="preserve"> fixed</w:t>
      </w:r>
      <w:r w:rsidRPr="000B0BB4">
        <w:rPr>
          <w:b/>
        </w:rPr>
        <w:t>-</w:t>
      </w:r>
      <w:r w:rsidR="00B735FE" w:rsidRPr="000B0BB4">
        <w:rPr>
          <w:b/>
        </w:rPr>
        <w:t xml:space="preserve">term </w:t>
      </w:r>
      <w:r w:rsidRPr="000B0BB4">
        <w:rPr>
          <w:b/>
        </w:rPr>
        <w:t>contract, full-time, pursuant a</w:t>
      </w:r>
      <w:r w:rsidR="00B735FE" w:rsidRPr="000B0BB4">
        <w:rPr>
          <w:b/>
        </w:rPr>
        <w:t>rt. 24, para. 3, letter a), Law No. 240/2010</w:t>
      </w:r>
    </w:p>
    <w:p w14:paraId="544E1821" w14:textId="77777777" w:rsidR="00DD2B99" w:rsidRDefault="00DD2B99">
      <w:pPr>
        <w:jc w:val="both"/>
        <w:rPr>
          <w:b/>
        </w:rPr>
      </w:pPr>
    </w:p>
    <w:p w14:paraId="4E513871" w14:textId="77777777" w:rsidR="004F1463" w:rsidRDefault="004F1463">
      <w:pPr>
        <w:jc w:val="center"/>
        <w:rPr>
          <w:b/>
        </w:rPr>
      </w:pPr>
    </w:p>
    <w:p w14:paraId="53009A15" w14:textId="77777777" w:rsidR="00DD2B99" w:rsidRDefault="00B735FE">
      <w:pPr>
        <w:jc w:val="center"/>
        <w:rPr>
          <w:b/>
        </w:rPr>
      </w:pPr>
      <w:r>
        <w:rPr>
          <w:b/>
        </w:rPr>
        <w:t xml:space="preserve">THE RECTOR </w:t>
      </w:r>
    </w:p>
    <w:p w14:paraId="5923E747" w14:textId="77777777" w:rsidR="00DD2B99" w:rsidRDefault="00DD2B99">
      <w:pPr>
        <w:jc w:val="center"/>
      </w:pPr>
    </w:p>
    <w:p w14:paraId="516C6BDA" w14:textId="77777777" w:rsidR="00DD2B99" w:rsidRDefault="00B735FE">
      <w:pPr>
        <w:jc w:val="both"/>
      </w:pPr>
      <w:r>
        <w:t>HAVING REGARD TO Law No. 168 of 9 May 1989, in particular art. 6 on the constitutional principle of university autonomy recognizing its teaching, scientific, organizational and financial autonomy;</w:t>
      </w:r>
    </w:p>
    <w:p w14:paraId="47727AF6" w14:textId="77777777" w:rsidR="00DD2B99" w:rsidRDefault="00DD2B99">
      <w:pPr>
        <w:jc w:val="both"/>
      </w:pPr>
    </w:p>
    <w:p w14:paraId="0DE4175F" w14:textId="77777777" w:rsidR="00DD2B99" w:rsidRDefault="00B735FE">
      <w:pPr>
        <w:jc w:val="both"/>
      </w:pPr>
      <w:r>
        <w:t>H</w:t>
      </w:r>
      <w:r w:rsidR="00BA091C">
        <w:t xml:space="preserve">AVING REGARD TO Law No. 241 of </w:t>
      </w:r>
      <w:r w:rsidR="00BA091C" w:rsidRPr="000B0BB4">
        <w:t>7</w:t>
      </w:r>
      <w:r w:rsidRPr="000B0BB4">
        <w:t xml:space="preserve"> July 1990 concerning the rules governing access to administrative documents </w:t>
      </w:r>
      <w:r w:rsidR="00946945" w:rsidRPr="000B0BB4">
        <w:t>as subsequently amended and supplemented</w:t>
      </w:r>
      <w:r>
        <w:t>;</w:t>
      </w:r>
    </w:p>
    <w:p w14:paraId="02614F7D" w14:textId="77777777" w:rsidR="00DD2B99" w:rsidRDefault="00DD2B99">
      <w:pPr>
        <w:jc w:val="both"/>
      </w:pPr>
    </w:p>
    <w:p w14:paraId="6A3315D2" w14:textId="77777777" w:rsidR="00DD2B99" w:rsidRDefault="00B735FE">
      <w:pPr>
        <w:jc w:val="both"/>
      </w:pPr>
      <w:r>
        <w:t xml:space="preserve">HAVING REGARD TO Law No. 104 of 5 February 1992 </w:t>
      </w:r>
      <w:r w:rsidR="00946945" w:rsidRPr="000B0BB4">
        <w:t>as</w:t>
      </w:r>
      <w:r w:rsidRPr="000B0BB4">
        <w:t xml:space="preserve"> subsequent</w:t>
      </w:r>
      <w:r w:rsidR="00946945" w:rsidRPr="000B0BB4">
        <w:t>ly amended,</w:t>
      </w:r>
      <w:r>
        <w:t xml:space="preserve"> concerning assistance, social integration and disabled people’s rights;</w:t>
      </w:r>
    </w:p>
    <w:p w14:paraId="44D907F6" w14:textId="77777777" w:rsidR="00DD2B99" w:rsidRDefault="00DD2B99">
      <w:pPr>
        <w:jc w:val="both"/>
      </w:pPr>
    </w:p>
    <w:p w14:paraId="55133DB6" w14:textId="77777777" w:rsidR="00DD2B99" w:rsidRPr="001D11DB" w:rsidRDefault="00B735FE">
      <w:pPr>
        <w:jc w:val="both"/>
      </w:pPr>
      <w:r>
        <w:t xml:space="preserve">HAVING REGARD TO Law No. 537 of 24 December 1993, particularly art. 5 </w:t>
      </w:r>
      <w:r w:rsidRPr="001D11DB">
        <w:t>concerning budgetary independence of Universities;</w:t>
      </w:r>
    </w:p>
    <w:p w14:paraId="5E3344AF" w14:textId="77777777" w:rsidR="00DD2B99" w:rsidRDefault="00DD2B99">
      <w:pPr>
        <w:jc w:val="both"/>
      </w:pPr>
    </w:p>
    <w:p w14:paraId="6FDED80B" w14:textId="77777777" w:rsidR="00DD2B99" w:rsidRDefault="00B735FE">
      <w:pPr>
        <w:jc w:val="both"/>
      </w:pPr>
      <w:r>
        <w:t>HAVING REGARD TO D.P.C.M. No. 174 of 7 February 1994 concerning access of European Union citizens to Public Administrations as Civil Servants;</w:t>
      </w:r>
    </w:p>
    <w:p w14:paraId="53132278" w14:textId="77777777" w:rsidR="00DD2B99" w:rsidRDefault="00DD2B99">
      <w:pPr>
        <w:jc w:val="both"/>
      </w:pPr>
    </w:p>
    <w:p w14:paraId="201E34D4" w14:textId="77777777" w:rsidR="00DD2B99" w:rsidRDefault="00B735FE">
      <w:pPr>
        <w:jc w:val="both"/>
      </w:pPr>
      <w:r w:rsidRPr="000B0BB4">
        <w:t xml:space="preserve">HAVING REGARD TO Presidential Decree No. 487 of 9 May 1994 </w:t>
      </w:r>
      <w:r w:rsidR="00946945" w:rsidRPr="000B0BB4">
        <w:t xml:space="preserve">as subsequently amended and supplemented, concerning the access to job </w:t>
      </w:r>
      <w:r w:rsidR="00860933" w:rsidRPr="000B0BB4">
        <w:t>in</w:t>
      </w:r>
      <w:r w:rsidR="00946945" w:rsidRPr="000B0BB4">
        <w:t xml:space="preserve"> </w:t>
      </w:r>
      <w:r w:rsidR="00860933" w:rsidRPr="000B0BB4">
        <w:t>Public Administrations and conduct of competitions</w:t>
      </w:r>
      <w:r w:rsidRPr="000B0BB4">
        <w:t>;</w:t>
      </w:r>
    </w:p>
    <w:p w14:paraId="41DD7DAF" w14:textId="77777777" w:rsidR="00DD2B99" w:rsidRDefault="00DD2B99">
      <w:pPr>
        <w:jc w:val="both"/>
      </w:pPr>
    </w:p>
    <w:p w14:paraId="692B8627" w14:textId="77777777" w:rsidR="00DD2B99" w:rsidRPr="000B0BB4" w:rsidRDefault="00B735FE">
      <w:pPr>
        <w:jc w:val="both"/>
      </w:pPr>
      <w:r>
        <w:t>HAVING REGARD TO Ministerial Decrees of 26 February 1999, 4 May 1999 and 4 October 2000 concerning amendments and updates to Scientific Disciplinary Sectors</w:t>
      </w:r>
      <w:r w:rsidR="00946945">
        <w:t xml:space="preserve"> </w:t>
      </w:r>
      <w:r w:rsidR="00946945" w:rsidRPr="000B0BB4">
        <w:t>in relation to HE</w:t>
      </w:r>
      <w:r w:rsidRPr="000B0BB4">
        <w:t>;</w:t>
      </w:r>
    </w:p>
    <w:p w14:paraId="45C66F5E" w14:textId="77777777" w:rsidR="00DD2B99" w:rsidRPr="000B0BB4" w:rsidRDefault="00DD2B99">
      <w:pPr>
        <w:jc w:val="both"/>
      </w:pPr>
    </w:p>
    <w:p w14:paraId="68AB43E2" w14:textId="77777777" w:rsidR="00DD2B99" w:rsidRDefault="00B735FE">
      <w:pPr>
        <w:jc w:val="both"/>
      </w:pPr>
      <w:r w:rsidRPr="000B0BB4">
        <w:t>HAVING REGARD TO Presidential Decree No. 445 of 28 December 2000</w:t>
      </w:r>
      <w:r w:rsidR="009912DF" w:rsidRPr="000B0BB4">
        <w:t>, as subsequently amended, concerning</w:t>
      </w:r>
      <w:r w:rsidRPr="000B0BB4">
        <w:t xml:space="preserve"> </w:t>
      </w:r>
      <w:r w:rsidR="009912DF" w:rsidRPr="000B0BB4">
        <w:t>rules on Administrative documents</w:t>
      </w:r>
      <w:r w:rsidRPr="000B0BB4">
        <w:t>;</w:t>
      </w:r>
    </w:p>
    <w:p w14:paraId="0D583409" w14:textId="77777777" w:rsidR="00DD2B99" w:rsidRDefault="00DD2B99">
      <w:pPr>
        <w:jc w:val="both"/>
      </w:pPr>
    </w:p>
    <w:p w14:paraId="61C3E2AD" w14:textId="13FC2481" w:rsidR="00DD2B99" w:rsidRDefault="00B735FE">
      <w:pPr>
        <w:jc w:val="both"/>
      </w:pPr>
      <w:r>
        <w:t xml:space="preserve">IN ACCORDANCE WITH the principles set by </w:t>
      </w:r>
      <w:r w:rsidRPr="000B0BB4">
        <w:t xml:space="preserve">the European Charter </w:t>
      </w:r>
      <w:r w:rsidR="00AC750D" w:rsidRPr="000B0BB4">
        <w:t>for Researchers</w:t>
      </w:r>
      <w:r w:rsidR="00AC750D">
        <w:t xml:space="preserve"> and the</w:t>
      </w:r>
      <w:r>
        <w:t xml:space="preserve"> Code of Conduct for the Recruitment of Researchers, signed by the</w:t>
      </w:r>
      <w:r w:rsidR="00AC750D">
        <w:t xml:space="preserve"> University of </w:t>
      </w:r>
      <w:proofErr w:type="spellStart"/>
      <w:r w:rsidR="00AC750D">
        <w:t>Camerino</w:t>
      </w:r>
      <w:proofErr w:type="spellEnd"/>
      <w:r w:rsidR="00AC750D">
        <w:t xml:space="preserve"> in July, </w:t>
      </w:r>
      <w:r>
        <w:t xml:space="preserve">2005; </w:t>
      </w:r>
    </w:p>
    <w:p w14:paraId="32DBE81B" w14:textId="77777777" w:rsidR="00DD2B99" w:rsidRDefault="00DD2B99">
      <w:pPr>
        <w:jc w:val="both"/>
      </w:pPr>
    </w:p>
    <w:p w14:paraId="396424CF" w14:textId="255A8398" w:rsidR="00DD2B99" w:rsidRDefault="00B735FE">
      <w:pPr>
        <w:jc w:val="both"/>
      </w:pPr>
      <w:r>
        <w:t>HAVING REGARD TO Decree-Law</w:t>
      </w:r>
      <w:r w:rsidR="00C1368D">
        <w:t xml:space="preserve"> No 180 of </w:t>
      </w:r>
      <w:r>
        <w:t>10 November 2008</w:t>
      </w:r>
      <w:r w:rsidR="00C1368D">
        <w:t>,</w:t>
      </w:r>
      <w:r>
        <w:t xml:space="preserve"> </w:t>
      </w:r>
      <w:r w:rsidR="00AC750D">
        <w:t xml:space="preserve">which was </w:t>
      </w:r>
      <w:r>
        <w:t xml:space="preserve">converted </w:t>
      </w:r>
      <w:r w:rsidR="00AC750D">
        <w:t>by</w:t>
      </w:r>
      <w:r>
        <w:t xml:space="preserve"> Law </w:t>
      </w:r>
      <w:r w:rsidR="00C1368D">
        <w:t xml:space="preserve">No 1of </w:t>
      </w:r>
      <w:r>
        <w:t xml:space="preserve">9 January 2009, regarding "Urgent provisions </w:t>
      </w:r>
      <w:r w:rsidR="00851029" w:rsidRPr="000B0BB4">
        <w:t>regarding R</w:t>
      </w:r>
      <w:r w:rsidRPr="000B0BB4">
        <w:t xml:space="preserve">ight to </w:t>
      </w:r>
      <w:r w:rsidR="00851029" w:rsidRPr="000B0BB4">
        <w:t>education</w:t>
      </w:r>
      <w:r>
        <w:t>, the enhancement of merit and the quality of the university system and research";</w:t>
      </w:r>
    </w:p>
    <w:p w14:paraId="51E4DA3C" w14:textId="77777777" w:rsidR="00DD2B99" w:rsidRDefault="00DD2B99">
      <w:pPr>
        <w:jc w:val="both"/>
      </w:pPr>
    </w:p>
    <w:p w14:paraId="5395231C" w14:textId="253A2FF6" w:rsidR="00DD2B99" w:rsidRDefault="00B735FE">
      <w:pPr>
        <w:jc w:val="both"/>
      </w:pPr>
      <w:r>
        <w:t>HAVING REGARD TO Law No. 240 of 30 December 2010, in p</w:t>
      </w:r>
      <w:r w:rsidR="00851029">
        <w:t xml:space="preserve">articular art. 24 </w:t>
      </w:r>
      <w:r w:rsidR="0076745F" w:rsidRPr="000B0BB4">
        <w:t xml:space="preserve">and </w:t>
      </w:r>
      <w:r w:rsidR="00851029" w:rsidRPr="000B0BB4">
        <w:t>concerning</w:t>
      </w:r>
      <w:r w:rsidRPr="000B0BB4">
        <w:t xml:space="preserve"> researchers</w:t>
      </w:r>
      <w:r w:rsidR="00851029" w:rsidRPr="000B0BB4">
        <w:t xml:space="preserve"> on fixed-term contract</w:t>
      </w:r>
      <w:r w:rsidRPr="000B0BB4">
        <w:t>;</w:t>
      </w:r>
      <w:r>
        <w:t xml:space="preserve"> </w:t>
      </w:r>
    </w:p>
    <w:p w14:paraId="1B70D7EB" w14:textId="77777777" w:rsidR="00DD2B99" w:rsidRDefault="00DD2B99">
      <w:pPr>
        <w:jc w:val="both"/>
      </w:pPr>
    </w:p>
    <w:p w14:paraId="531817AE" w14:textId="444EC1BD" w:rsidR="00DD2B99" w:rsidRPr="000B0BB4" w:rsidRDefault="00B735FE">
      <w:pPr>
        <w:jc w:val="both"/>
      </w:pPr>
      <w:r>
        <w:t xml:space="preserve">HAVING REGARD TO Ministerial Decree No. 242 of 24 May 2011, which defines the criteria for the evaluation of </w:t>
      </w:r>
      <w:r w:rsidR="0076745F" w:rsidRPr="000B0BB4">
        <w:t>teaching</w:t>
      </w:r>
      <w:r w:rsidRPr="000B0BB4">
        <w:t xml:space="preserve"> and research activities carried out by  contract holders referred to in art. 24, para. 3, letter a) of Law no. 240, including the procedure for extending this type of contract;</w:t>
      </w:r>
    </w:p>
    <w:p w14:paraId="5E5148B9" w14:textId="77777777" w:rsidR="00DD2B99" w:rsidRPr="000B0BB4" w:rsidRDefault="00DD2B99">
      <w:pPr>
        <w:jc w:val="both"/>
      </w:pPr>
    </w:p>
    <w:p w14:paraId="6F5FCB3A" w14:textId="4333FFA3" w:rsidR="00DD2B99" w:rsidRDefault="00B735FE">
      <w:pPr>
        <w:jc w:val="both"/>
      </w:pPr>
      <w:r w:rsidRPr="000B0BB4">
        <w:t>HAVING REGARD TO Ministerial Decree No. 2</w:t>
      </w:r>
      <w:r w:rsidR="00A42497" w:rsidRPr="000B0BB4">
        <w:t>43 of 25 May 2011 establishing, also at an international level, the</w:t>
      </w:r>
      <w:r w:rsidRPr="000B0BB4">
        <w:t xml:space="preserve"> criteria </w:t>
      </w:r>
      <w:r w:rsidR="00A42497" w:rsidRPr="000B0BB4">
        <w:t>for preliminary evaluation during recruitment of potential holders of contracts</w:t>
      </w:r>
      <w:r w:rsidRPr="000B0BB4">
        <w:t xml:space="preserve"> </w:t>
      </w:r>
      <w:r w:rsidR="00A42497" w:rsidRPr="000B0BB4">
        <w:t>referred to in A</w:t>
      </w:r>
      <w:r w:rsidRPr="000B0BB4">
        <w:t>rt. 24, Law No 240/2010;</w:t>
      </w:r>
    </w:p>
    <w:p w14:paraId="49047119" w14:textId="77777777" w:rsidR="00DD2B99" w:rsidRDefault="00DD2B99">
      <w:pPr>
        <w:jc w:val="both"/>
      </w:pPr>
    </w:p>
    <w:p w14:paraId="4A739DD4" w14:textId="6E25A680" w:rsidR="00DD2B99" w:rsidRDefault="00B735FE">
      <w:pPr>
        <w:jc w:val="both"/>
      </w:pPr>
      <w:r>
        <w:t xml:space="preserve">HAVING REGARD TO Legislative Decree No. 49 of 29 March 2012, concerning </w:t>
      </w:r>
      <w:r w:rsidR="00FA42CA" w:rsidRPr="000B0BB4">
        <w:t>plann</w:t>
      </w:r>
      <w:r w:rsidRPr="000B0BB4">
        <w:t>ing, monitoring and assessment of budgetary and recruitment policies</w:t>
      </w:r>
      <w:r w:rsidR="00FA42CA" w:rsidRPr="000B0BB4">
        <w:t xml:space="preserve"> in Universities</w:t>
      </w:r>
      <w:r w:rsidRPr="000B0BB4">
        <w:t>, pursuant t</w:t>
      </w:r>
      <w:r>
        <w:t>o Law No. 240/2010;</w:t>
      </w:r>
    </w:p>
    <w:p w14:paraId="507AAE5F" w14:textId="77777777" w:rsidR="00DD2B99" w:rsidRDefault="00DD2B99">
      <w:pPr>
        <w:jc w:val="both"/>
      </w:pPr>
    </w:p>
    <w:p w14:paraId="0D8062FC" w14:textId="77777777" w:rsidR="00DD2B99" w:rsidRDefault="00B735FE">
      <w:pPr>
        <w:jc w:val="both"/>
      </w:pPr>
      <w:r>
        <w:t xml:space="preserve">HAVING REGARD TO the Statute of the University of </w:t>
      </w:r>
      <w:proofErr w:type="spellStart"/>
      <w:r>
        <w:t>Camerino</w:t>
      </w:r>
      <w:proofErr w:type="spellEnd"/>
      <w:r>
        <w:t>;</w:t>
      </w:r>
    </w:p>
    <w:p w14:paraId="11620350" w14:textId="77777777" w:rsidR="00DD2B99" w:rsidRDefault="00DD2B99">
      <w:pPr>
        <w:jc w:val="both"/>
      </w:pPr>
    </w:p>
    <w:p w14:paraId="7825DC84" w14:textId="68C82B83" w:rsidR="00DD2B99" w:rsidRDefault="00B735FE">
      <w:pPr>
        <w:jc w:val="both"/>
      </w:pPr>
      <w:r>
        <w:t xml:space="preserve">HAVING </w:t>
      </w:r>
      <w:r w:rsidR="00FA42CA">
        <w:t>REGARD TO Legislative Decree No</w:t>
      </w:r>
      <w:r>
        <w:t xml:space="preserve"> 33 of 14 March 2013</w:t>
      </w:r>
      <w:r w:rsidR="00FA42CA">
        <w:t xml:space="preserve">, as subsequently amended by Legislative Decree No 97 of 25 May 2016, and </w:t>
      </w:r>
      <w:r w:rsidR="00FA42CA" w:rsidRPr="000B0BB4">
        <w:t>concerning the rules on openness,</w:t>
      </w:r>
      <w:r w:rsidRPr="000B0BB4">
        <w:t xml:space="preserve"> transparency and public information disclosure;</w:t>
      </w:r>
    </w:p>
    <w:p w14:paraId="5F89A698" w14:textId="77777777" w:rsidR="00DD2B99" w:rsidRDefault="00DD2B99">
      <w:pPr>
        <w:jc w:val="both"/>
      </w:pPr>
    </w:p>
    <w:p w14:paraId="3EC8EBC3" w14:textId="1D8FF374" w:rsidR="00DD2B99" w:rsidRDefault="00B735FE">
      <w:pPr>
        <w:jc w:val="both"/>
      </w:pPr>
      <w:r>
        <w:t>HAVI</w:t>
      </w:r>
      <w:r w:rsidR="003841C8">
        <w:t>NG REGARD TO Rector’s Decree No</w:t>
      </w:r>
      <w:r>
        <w:t xml:space="preserve"> 177 of 12 June 2013, </w:t>
      </w:r>
      <w:r w:rsidRPr="000B0BB4">
        <w:t xml:space="preserve">issuing </w:t>
      </w:r>
      <w:r w:rsidR="003841C8" w:rsidRPr="000B0BB4">
        <w:t xml:space="preserve">amendments to </w:t>
      </w:r>
      <w:r w:rsidRPr="000B0BB4">
        <w:t xml:space="preserve">the </w:t>
      </w:r>
      <w:r w:rsidR="003841C8" w:rsidRPr="000B0BB4">
        <w:t>University R</w:t>
      </w:r>
      <w:r w:rsidRPr="000B0BB4">
        <w:t>egulation</w:t>
      </w:r>
      <w:r w:rsidR="003841C8" w:rsidRPr="000B0BB4">
        <w:t>s</w:t>
      </w:r>
      <w:r w:rsidRPr="000B0BB4">
        <w:t xml:space="preserve"> for the recruitment of fixed-term </w:t>
      </w:r>
      <w:r w:rsidR="003841C8" w:rsidRPr="000B0BB4">
        <w:t>University Researchers (Type A)</w:t>
      </w:r>
      <w:r w:rsidRPr="000B0BB4">
        <w:t>, that is Rector’s Decree No 70 of 13 February 2012;</w:t>
      </w:r>
    </w:p>
    <w:p w14:paraId="3D0969D0" w14:textId="77777777" w:rsidR="00DD2B99" w:rsidRDefault="00DD2B99">
      <w:pPr>
        <w:jc w:val="both"/>
      </w:pPr>
    </w:p>
    <w:p w14:paraId="2D2D1F77" w14:textId="058F349F" w:rsidR="00DD2B99" w:rsidRDefault="00B735FE" w:rsidP="00075AB0">
      <w:pPr>
        <w:jc w:val="both"/>
      </w:pPr>
      <w:r>
        <w:t xml:space="preserve">HAVING REGARD </w:t>
      </w:r>
      <w:r w:rsidRPr="000B0BB4">
        <w:t xml:space="preserve">TO Code of </w:t>
      </w:r>
      <w:r w:rsidR="00551393" w:rsidRPr="000B0BB4">
        <w:t xml:space="preserve">Ethics within the University of </w:t>
      </w:r>
      <w:proofErr w:type="spellStart"/>
      <w:r w:rsidR="00551393" w:rsidRPr="000B0BB4">
        <w:t>Camerino</w:t>
      </w:r>
      <w:proofErr w:type="spellEnd"/>
      <w:r>
        <w:t>, issued with Rector’s Decr</w:t>
      </w:r>
      <w:r w:rsidR="00551393">
        <w:t>ee No</w:t>
      </w:r>
      <w:r>
        <w:t xml:space="preserve"> 16 of 3 February 2015;</w:t>
      </w:r>
    </w:p>
    <w:p w14:paraId="2FF83ECE" w14:textId="77777777" w:rsidR="00075AB0" w:rsidRDefault="00075AB0" w:rsidP="00075AB0">
      <w:pPr>
        <w:jc w:val="both"/>
      </w:pPr>
    </w:p>
    <w:p w14:paraId="371CD5F9" w14:textId="1C6B538B" w:rsidR="00DD2B99" w:rsidRDefault="00B735FE" w:rsidP="00075AB0">
      <w:pPr>
        <w:jc w:val="both"/>
      </w:pPr>
      <w:r>
        <w:t>HAVING REGARD TO Ministerial Decree No. 855 of 30 October 2015, newly defining academic subject areas and sub-areas,</w:t>
      </w:r>
      <w:r w:rsidR="00E66D64">
        <w:t xml:space="preserve"> </w:t>
      </w:r>
      <w:r w:rsidR="00E66D64" w:rsidRPr="000B0BB4">
        <w:t>which are relevant in recruiting procedures,</w:t>
      </w:r>
      <w:r w:rsidRPr="000B0BB4">
        <w:t xml:space="preserve"> </w:t>
      </w:r>
      <w:r w:rsidR="00E66D64" w:rsidRPr="000B0BB4">
        <w:t>pursuant</w:t>
      </w:r>
      <w:r w:rsidRPr="000B0BB4">
        <w:t xml:space="preserve"> art.15 of Law No 240/2010</w:t>
      </w:r>
      <w:r w:rsidR="00E66D64" w:rsidRPr="000B0BB4">
        <w:t>, as subsequently amended and supplemented</w:t>
      </w:r>
      <w:r w:rsidRPr="004F1463">
        <w:t>;</w:t>
      </w:r>
    </w:p>
    <w:p w14:paraId="68497EB5" w14:textId="77777777" w:rsidR="00DD2B99" w:rsidRDefault="00DD2B99" w:rsidP="00075AB0">
      <w:pPr>
        <w:jc w:val="both"/>
      </w:pPr>
    </w:p>
    <w:p w14:paraId="668ECA02" w14:textId="41A1B55B" w:rsidR="00DD2B99" w:rsidRDefault="00B735FE" w:rsidP="00075AB0">
      <w:pPr>
        <w:jc w:val="both"/>
      </w:pPr>
      <w:r>
        <w:t xml:space="preserve">HAVING REGARD TO Law No. 76 of 20 May 2016, regulating civil unions between people of the same sex and disciplining cohabitation (so-called </w:t>
      </w:r>
      <w:r w:rsidR="00E66D64">
        <w:t>“</w:t>
      </w:r>
      <w:r>
        <w:t>civil unions</w:t>
      </w:r>
      <w:r w:rsidR="00E66D64">
        <w:t>”</w:t>
      </w:r>
      <w:r>
        <w:t>);</w:t>
      </w:r>
    </w:p>
    <w:p w14:paraId="0EE889EB" w14:textId="77777777" w:rsidR="00DD2B99" w:rsidRDefault="00DD2B99">
      <w:pPr>
        <w:jc w:val="both"/>
      </w:pPr>
    </w:p>
    <w:p w14:paraId="09FFB206" w14:textId="77777777" w:rsidR="0015270B" w:rsidRPr="000B0BB4" w:rsidRDefault="0015270B">
      <w:pPr>
        <w:jc w:val="both"/>
      </w:pPr>
      <w:r w:rsidRPr="000B0BB4">
        <w:t>HAVING REGARD TO General Data Protection Regulation (EU) No 2016/679;</w:t>
      </w:r>
    </w:p>
    <w:p w14:paraId="315D45C1" w14:textId="77777777" w:rsidR="0015270B" w:rsidRPr="000B0BB4" w:rsidRDefault="0015270B">
      <w:pPr>
        <w:jc w:val="both"/>
      </w:pPr>
    </w:p>
    <w:p w14:paraId="6249D215" w14:textId="77777777" w:rsidR="0015270B" w:rsidRPr="000B0BB4" w:rsidRDefault="0015270B" w:rsidP="00075AB0">
      <w:pPr>
        <w:jc w:val="both"/>
      </w:pPr>
      <w:r w:rsidRPr="000B0BB4">
        <w:t>HAVING REGARD TO Ministerial Decree No 614 of 10 August, 2017 on “</w:t>
      </w:r>
      <w:r w:rsidR="007279CF" w:rsidRPr="000B0BB4">
        <w:t>Employment c</w:t>
      </w:r>
      <w:r w:rsidRPr="000B0BB4">
        <w:t xml:space="preserve">riteria and </w:t>
      </w:r>
      <w:r w:rsidR="007D658F" w:rsidRPr="000B0BB4">
        <w:t xml:space="preserve"> </w:t>
      </w:r>
      <w:r w:rsidRPr="000B0BB4">
        <w:t>quota</w:t>
      </w:r>
      <w:r w:rsidR="007D658F" w:rsidRPr="000B0BB4">
        <w:t>s</w:t>
      </w:r>
      <w:r w:rsidRPr="000B0BB4">
        <w:rPr>
          <w:color w:val="FF0000"/>
        </w:rPr>
        <w:t xml:space="preserve"> </w:t>
      </w:r>
      <w:r w:rsidRPr="000B0BB4">
        <w:t>in Public Universities in Italy for the year 2017”</w:t>
      </w:r>
      <w:r w:rsidR="007D658F" w:rsidRPr="000B0BB4">
        <w:t>;</w:t>
      </w:r>
    </w:p>
    <w:p w14:paraId="450D48B8" w14:textId="77777777" w:rsidR="007D658F" w:rsidRPr="000B0BB4" w:rsidRDefault="007D658F" w:rsidP="00075AB0">
      <w:pPr>
        <w:jc w:val="both"/>
      </w:pPr>
    </w:p>
    <w:p w14:paraId="3C173F31" w14:textId="77777777" w:rsidR="0095641F" w:rsidRDefault="0095641F" w:rsidP="00075AB0">
      <w:pPr>
        <w:jc w:val="both"/>
      </w:pPr>
      <w:r w:rsidRPr="0095641F">
        <w:t>HAVING REGARD TO</w:t>
      </w:r>
      <w:r>
        <w:rPr>
          <w:b/>
        </w:rPr>
        <w:t xml:space="preserve"> </w:t>
      </w:r>
      <w:r w:rsidRPr="00F763E4">
        <w:t>the resolution of the</w:t>
      </w:r>
      <w:r>
        <w:t xml:space="preserve"> Council of</w:t>
      </w:r>
      <w:r w:rsidRPr="00F763E4">
        <w:t xml:space="preserve"> </w:t>
      </w:r>
      <w:r>
        <w:t xml:space="preserve">the </w:t>
      </w:r>
      <w:r w:rsidRPr="00F763E4">
        <w:t>School of</w:t>
      </w:r>
      <w:r>
        <w:t xml:space="preserve"> </w:t>
      </w:r>
      <w:r w:rsidRPr="00F763E4">
        <w:t>Life Sciences and Veterinary Medicine</w:t>
      </w:r>
      <w:r>
        <w:t xml:space="preserve"> No 46 of 16 April 2018, concerning the implementation of an Agreement with the company LABOR </w:t>
      </w:r>
      <w:proofErr w:type="spellStart"/>
      <w:r>
        <w:t>s.c.s</w:t>
      </w:r>
      <w:proofErr w:type="spellEnd"/>
      <w:r>
        <w:t xml:space="preserve">. located in Foggia; the Agreement aims at the activation of a </w:t>
      </w:r>
      <w:r w:rsidRPr="0095641F">
        <w:t>public</w:t>
      </w:r>
      <w:r w:rsidRPr="00F763E4">
        <w:t xml:space="preserve"> selection procedure for the recruitment of</w:t>
      </w:r>
      <w:r>
        <w:t xml:space="preserve"> n. 1 post of University Researcher with fixed.-term contract, </w:t>
      </w:r>
      <w:r w:rsidRPr="0095641F">
        <w:t>part-time</w:t>
      </w:r>
      <w:r>
        <w:t>, pursuant Article 24 (3) (a) of Law No 240/2010, in the competition sector 07/H2, named “</w:t>
      </w:r>
      <w:proofErr w:type="spellStart"/>
      <w:r>
        <w:t>Vetherinary</w:t>
      </w:r>
      <w:proofErr w:type="spellEnd"/>
      <w:r>
        <w:t xml:space="preserve"> Pathology and Inspection of Food of animal origin”, and in the Scientific Disciplinary Sector (SSD VET/04) “Inspection of Food of animal origin” – Project title: “Detection of </w:t>
      </w:r>
      <w:r w:rsidRPr="002C3ABA">
        <w:t>residues of veterinary medicinal products</w:t>
      </w:r>
      <w:r>
        <w:t xml:space="preserve"> in food, and protection of public health”; </w:t>
      </w:r>
    </w:p>
    <w:p w14:paraId="062AFD0D" w14:textId="77777777" w:rsidR="00075AB0" w:rsidRDefault="00075AB0" w:rsidP="00075AB0">
      <w:pPr>
        <w:jc w:val="both"/>
      </w:pPr>
    </w:p>
    <w:p w14:paraId="62E01FCD" w14:textId="77777777" w:rsidR="0095641F" w:rsidRDefault="0095641F" w:rsidP="00075AB0">
      <w:pPr>
        <w:jc w:val="both"/>
      </w:pPr>
      <w:r w:rsidRPr="00075AB0">
        <w:t>HAVING REGARD TO</w:t>
      </w:r>
      <w:r>
        <w:t xml:space="preserve"> the </w:t>
      </w:r>
      <w:r w:rsidRPr="002930B9">
        <w:t>University Senate Resolution</w:t>
      </w:r>
      <w:r>
        <w:t xml:space="preserve"> No. 47 of 29 May 2018, concerning the </w:t>
      </w:r>
      <w:proofErr w:type="spellStart"/>
      <w:r>
        <w:t>the</w:t>
      </w:r>
      <w:proofErr w:type="spellEnd"/>
      <w:r>
        <w:t xml:space="preserve"> </w:t>
      </w:r>
      <w:proofErr w:type="spellStart"/>
      <w:r>
        <w:t>assesment</w:t>
      </w:r>
      <w:proofErr w:type="spellEnd"/>
      <w:r>
        <w:t xml:space="preserve"> of the above-mentioned Agreement and its approval;</w:t>
      </w:r>
    </w:p>
    <w:p w14:paraId="3A3A94AB" w14:textId="77777777" w:rsidR="00075AB0" w:rsidRDefault="00075AB0" w:rsidP="00075AB0">
      <w:pPr>
        <w:jc w:val="both"/>
      </w:pPr>
    </w:p>
    <w:p w14:paraId="4B30F5FB" w14:textId="77777777" w:rsidR="0095641F" w:rsidRDefault="0095641F" w:rsidP="00075AB0">
      <w:pPr>
        <w:jc w:val="both"/>
      </w:pPr>
      <w:r w:rsidRPr="00075AB0">
        <w:t>HAVING REGARD TO</w:t>
      </w:r>
      <w:r>
        <w:rPr>
          <w:b/>
        </w:rPr>
        <w:t xml:space="preserve"> </w:t>
      </w:r>
      <w:r>
        <w:t xml:space="preserve">the preliminary positive opinion of the Board of Auditors, dated 29 May 2018; </w:t>
      </w:r>
    </w:p>
    <w:p w14:paraId="74663FC1" w14:textId="77777777" w:rsidR="00075AB0" w:rsidRDefault="00075AB0" w:rsidP="00075AB0">
      <w:pPr>
        <w:jc w:val="both"/>
      </w:pPr>
    </w:p>
    <w:p w14:paraId="30597759" w14:textId="77777777" w:rsidR="0095641F" w:rsidRDefault="0095641F" w:rsidP="00075AB0">
      <w:pPr>
        <w:jc w:val="both"/>
      </w:pPr>
      <w:r w:rsidRPr="00075AB0">
        <w:t>HAVING REGARD TO</w:t>
      </w:r>
      <w:r>
        <w:rPr>
          <w:b/>
        </w:rPr>
        <w:t xml:space="preserve"> </w:t>
      </w:r>
      <w:r>
        <w:t xml:space="preserve">the </w:t>
      </w:r>
      <w:r w:rsidRPr="00714ADD">
        <w:t xml:space="preserve">Resolution of the Management Board of the University of </w:t>
      </w:r>
      <w:proofErr w:type="spellStart"/>
      <w:r w:rsidRPr="00714ADD">
        <w:t>Camerino</w:t>
      </w:r>
      <w:proofErr w:type="spellEnd"/>
      <w:r w:rsidRPr="00714ADD">
        <w:t xml:space="preserve"> No</w:t>
      </w:r>
      <w:r>
        <w:t xml:space="preserve"> 596 of 29 May 2018, </w:t>
      </w:r>
      <w:proofErr w:type="spellStart"/>
      <w:r>
        <w:t>authorising</w:t>
      </w:r>
      <w:proofErr w:type="spellEnd"/>
      <w:r>
        <w:t xml:space="preserve"> to activate the above-mentioned selection procedure, </w:t>
      </w:r>
      <w:r w:rsidRPr="00F763E4">
        <w:t>for the recruitment of</w:t>
      </w:r>
      <w:r>
        <w:t xml:space="preserve"> n. 1 post of University Researcher with fixed.-term contract type “a”, which is based on the Agreement with LABOR; </w:t>
      </w:r>
    </w:p>
    <w:p w14:paraId="124E3F81" w14:textId="77777777" w:rsidR="00075AB0" w:rsidRDefault="00075AB0" w:rsidP="00075AB0">
      <w:pPr>
        <w:jc w:val="both"/>
      </w:pPr>
    </w:p>
    <w:p w14:paraId="73447103" w14:textId="77777777" w:rsidR="0095641F" w:rsidRDefault="0095641F" w:rsidP="00075AB0">
      <w:pPr>
        <w:jc w:val="both"/>
      </w:pPr>
      <w:r w:rsidRPr="00075AB0">
        <w:t>GIVEN</w:t>
      </w:r>
      <w:r>
        <w:t xml:space="preserve"> that the Agreement lasts three years, with the possibility of extending for two more years on agreement between the parties. The </w:t>
      </w:r>
      <w:proofErr w:type="spellStart"/>
      <w:r>
        <w:t>Agreeement’s</w:t>
      </w:r>
      <w:proofErr w:type="spellEnd"/>
      <w:r>
        <w:t xml:space="preserve"> yearly amount is EUR 36.000 plus VAT, meaning a total value of EUR 108.000 plus VAT; </w:t>
      </w:r>
    </w:p>
    <w:p w14:paraId="5EE6F8F9" w14:textId="77777777" w:rsidR="00075AB0" w:rsidRDefault="00075AB0" w:rsidP="00075AB0">
      <w:pPr>
        <w:jc w:val="both"/>
      </w:pPr>
    </w:p>
    <w:p w14:paraId="23B07E92" w14:textId="77777777" w:rsidR="0095641F" w:rsidRDefault="0095641F" w:rsidP="00075AB0">
      <w:pPr>
        <w:jc w:val="both"/>
      </w:pPr>
      <w:r w:rsidRPr="00075AB0">
        <w:t>GIVEN</w:t>
      </w:r>
      <w:r>
        <w:t xml:space="preserve"> that the amount provided by LABOR in the framework of the Agreement signed, will entirely fund the cost of the post of University Researcher, as referred to herein;</w:t>
      </w:r>
    </w:p>
    <w:p w14:paraId="319B5F59" w14:textId="77777777" w:rsidR="00075AB0" w:rsidRDefault="00075AB0" w:rsidP="00075AB0">
      <w:pPr>
        <w:jc w:val="both"/>
      </w:pPr>
    </w:p>
    <w:p w14:paraId="111F8B07" w14:textId="0F14F22D" w:rsidR="00DD2B99" w:rsidRDefault="0095641F" w:rsidP="00075AB0">
      <w:r w:rsidRPr="00075AB0">
        <w:t>ASSESSED</w:t>
      </w:r>
      <w:r>
        <w:t xml:space="preserve"> the financial availability through the payment of the amount agreed</w:t>
      </w:r>
      <w:r w:rsidR="00075AB0">
        <w:t>;</w:t>
      </w:r>
    </w:p>
    <w:p w14:paraId="36742BDC" w14:textId="77777777" w:rsidR="001F280C" w:rsidRDefault="001F280C">
      <w:pPr>
        <w:jc w:val="center"/>
        <w:rPr>
          <w:b/>
        </w:rPr>
      </w:pPr>
    </w:p>
    <w:p w14:paraId="0FB791B7" w14:textId="77777777" w:rsidR="0095641F" w:rsidRDefault="0095641F">
      <w:pPr>
        <w:jc w:val="center"/>
        <w:rPr>
          <w:b/>
        </w:rPr>
      </w:pPr>
    </w:p>
    <w:p w14:paraId="02254325" w14:textId="77777777" w:rsidR="00DD2B99" w:rsidRDefault="00B735FE">
      <w:pPr>
        <w:jc w:val="center"/>
        <w:rPr>
          <w:b/>
        </w:rPr>
      </w:pPr>
      <w:r>
        <w:rPr>
          <w:b/>
        </w:rPr>
        <w:t>DECREES</w:t>
      </w:r>
    </w:p>
    <w:p w14:paraId="6A8D8D60" w14:textId="77777777" w:rsidR="00DD2B99" w:rsidRDefault="00DD2B99">
      <w:pPr>
        <w:jc w:val="center"/>
        <w:rPr>
          <w:b/>
        </w:rPr>
      </w:pPr>
    </w:p>
    <w:p w14:paraId="537578CA" w14:textId="77777777" w:rsidR="00DD2B99" w:rsidRDefault="00B735FE">
      <w:pPr>
        <w:jc w:val="center"/>
        <w:rPr>
          <w:b/>
        </w:rPr>
      </w:pPr>
      <w:r>
        <w:rPr>
          <w:b/>
        </w:rPr>
        <w:t>Art. 1</w:t>
      </w:r>
    </w:p>
    <w:p w14:paraId="5CA7B0DA" w14:textId="77777777" w:rsidR="00DD2B99" w:rsidRDefault="00B735FE">
      <w:pPr>
        <w:jc w:val="center"/>
        <w:rPr>
          <w:b/>
        </w:rPr>
      </w:pPr>
      <w:r>
        <w:rPr>
          <w:b/>
        </w:rPr>
        <w:t>Purpose</w:t>
      </w:r>
    </w:p>
    <w:p w14:paraId="597D495C" w14:textId="77777777" w:rsidR="001F280C" w:rsidRDefault="001F280C">
      <w:pPr>
        <w:jc w:val="center"/>
        <w:rPr>
          <w:b/>
        </w:rPr>
      </w:pPr>
    </w:p>
    <w:p w14:paraId="28388260" w14:textId="0FC1CCAE" w:rsidR="00DD2B99" w:rsidRPr="001F280C" w:rsidRDefault="00B735FE">
      <w:pPr>
        <w:ind w:firstLine="708"/>
        <w:jc w:val="both"/>
      </w:pPr>
      <w:r>
        <w:t xml:space="preserve">The University of </w:t>
      </w:r>
      <w:proofErr w:type="spellStart"/>
      <w:r>
        <w:t>Camerino</w:t>
      </w:r>
      <w:proofErr w:type="spellEnd"/>
      <w:r>
        <w:t xml:space="preserve"> announces a </w:t>
      </w:r>
      <w:r w:rsidR="00E66D64" w:rsidRPr="001F280C">
        <w:t>public selection procedure</w:t>
      </w:r>
      <w:r w:rsidRPr="001F280C">
        <w:t xml:space="preserve"> for the conferral of n. 1 fixed-term position as </w:t>
      </w:r>
      <w:r w:rsidR="002D301A" w:rsidRPr="001F280C">
        <w:t>University Researcher</w:t>
      </w:r>
      <w:r w:rsidR="00E66D64" w:rsidRPr="001F280C">
        <w:t>,</w:t>
      </w:r>
      <w:r w:rsidRPr="001F280C">
        <w:t xml:space="preserve"> </w:t>
      </w:r>
      <w:r w:rsidR="00E66D64" w:rsidRPr="001F280C">
        <w:t>full-time</w:t>
      </w:r>
      <w:r w:rsidR="00E66D64" w:rsidRPr="001F280C">
        <w:rPr>
          <w:b/>
        </w:rPr>
        <w:t xml:space="preserve">, </w:t>
      </w:r>
      <w:r w:rsidR="00E66D64" w:rsidRPr="001F280C">
        <w:t>pursuant</w:t>
      </w:r>
      <w:r w:rsidRPr="001F280C">
        <w:t xml:space="preserve"> art. 2</w:t>
      </w:r>
      <w:r w:rsidR="00230DBC" w:rsidRPr="001F280C">
        <w:t>4, para. 3, letter a) of Law No</w:t>
      </w:r>
      <w:r w:rsidRPr="001F280C">
        <w:t xml:space="preserve"> 240/2010. The University of </w:t>
      </w:r>
      <w:proofErr w:type="spellStart"/>
      <w:r w:rsidRPr="001F280C">
        <w:t>Camerino</w:t>
      </w:r>
      <w:proofErr w:type="spellEnd"/>
      <w:r w:rsidRPr="001F280C">
        <w:t xml:space="preserve"> is a single institution, even though operating research and </w:t>
      </w:r>
      <w:r w:rsidR="00230DBC" w:rsidRPr="001F280C">
        <w:t>teaching</w:t>
      </w:r>
      <w:r w:rsidRPr="001F280C">
        <w:t xml:space="preserve"> </w:t>
      </w:r>
      <w:r w:rsidR="00230DBC" w:rsidRPr="001F280C">
        <w:t xml:space="preserve">activities in </w:t>
      </w:r>
      <w:r w:rsidRPr="001F280C">
        <w:t xml:space="preserve">facilities located in towns other than </w:t>
      </w:r>
      <w:proofErr w:type="spellStart"/>
      <w:r w:rsidRPr="001F280C">
        <w:t>Camerino</w:t>
      </w:r>
      <w:proofErr w:type="spellEnd"/>
      <w:r w:rsidRPr="001F280C">
        <w:t xml:space="preserve">. </w:t>
      </w:r>
    </w:p>
    <w:p w14:paraId="5FA2D467" w14:textId="77777777" w:rsidR="00230DBC" w:rsidRPr="001F280C" w:rsidRDefault="00230DBC" w:rsidP="00FB047D">
      <w:pPr>
        <w:ind w:firstLine="708"/>
        <w:jc w:val="both"/>
      </w:pPr>
    </w:p>
    <w:p w14:paraId="21C35DCE" w14:textId="77777777" w:rsidR="001F280C" w:rsidRDefault="001F280C" w:rsidP="00230DBC">
      <w:pPr>
        <w:ind w:firstLine="708"/>
        <w:jc w:val="both"/>
      </w:pPr>
    </w:p>
    <w:p w14:paraId="1AEE54ED" w14:textId="1738DA2B" w:rsidR="00FB047D" w:rsidRPr="001F280C" w:rsidRDefault="00230DBC" w:rsidP="00230DBC">
      <w:pPr>
        <w:ind w:firstLine="708"/>
        <w:jc w:val="both"/>
      </w:pPr>
      <w:r w:rsidRPr="001F280C">
        <w:t>Full details of the post</w:t>
      </w:r>
      <w:r w:rsidR="00B735FE" w:rsidRPr="001F280C">
        <w:t>:</w:t>
      </w:r>
    </w:p>
    <w:p w14:paraId="443CB67A" w14:textId="77777777" w:rsidR="00FB047D" w:rsidRPr="001F280C" w:rsidRDefault="00FB047D" w:rsidP="00FB047D">
      <w:pPr>
        <w:ind w:firstLine="708"/>
        <w:jc w:val="both"/>
      </w:pPr>
    </w:p>
    <w:p w14:paraId="2FDF0390" w14:textId="77777777" w:rsidR="0095641F" w:rsidRPr="0095641F" w:rsidRDefault="0095641F" w:rsidP="0095641F">
      <w:pPr>
        <w:spacing w:before="280" w:after="100"/>
        <w:ind w:right="141"/>
        <w:jc w:val="both"/>
        <w:rPr>
          <w:b/>
        </w:rPr>
      </w:pPr>
      <w:r w:rsidRPr="0095641F">
        <w:rPr>
          <w:b/>
        </w:rPr>
        <w:t xml:space="preserve">SCHOOL OF LIFE SCIENCES AND VETERINARY MEDICINE </w:t>
      </w:r>
    </w:p>
    <w:p w14:paraId="1998774B" w14:textId="77777777" w:rsidR="0095641F" w:rsidRPr="0095641F" w:rsidRDefault="0095641F" w:rsidP="0095641F">
      <w:pPr>
        <w:spacing w:before="280" w:after="100"/>
        <w:ind w:right="141"/>
        <w:jc w:val="both"/>
        <w:rPr>
          <w:b/>
        </w:rPr>
      </w:pPr>
      <w:r w:rsidRPr="0095641F">
        <w:rPr>
          <w:b/>
        </w:rPr>
        <w:t>n. 1 post of University Researcher with fixed.-term contract, pursuant Article 24 (3) (a) of Law No 240/2010</w:t>
      </w:r>
    </w:p>
    <w:p w14:paraId="092532C5" w14:textId="77777777" w:rsidR="0095641F" w:rsidRDefault="0095641F" w:rsidP="0095641F">
      <w:pPr>
        <w:jc w:val="both"/>
      </w:pPr>
      <w:r>
        <w:t xml:space="preserve">Title of the Research project: </w:t>
      </w:r>
      <w:r w:rsidRPr="00BA216A">
        <w:t>“Detection of residues of veterinary medicinal products in food</w:t>
      </w:r>
      <w:r>
        <w:t>,</w:t>
      </w:r>
      <w:r w:rsidRPr="00BA216A">
        <w:t xml:space="preserve"> and protection of public health”</w:t>
      </w:r>
    </w:p>
    <w:p w14:paraId="73195DB8" w14:textId="77777777" w:rsidR="0095641F" w:rsidRPr="00BA216A" w:rsidRDefault="0095641F" w:rsidP="0095641F">
      <w:pPr>
        <w:jc w:val="both"/>
      </w:pPr>
      <w:r>
        <w:t xml:space="preserve">Research project manager for the University of </w:t>
      </w:r>
      <w:proofErr w:type="spellStart"/>
      <w:r>
        <w:t>Camerino</w:t>
      </w:r>
      <w:proofErr w:type="spellEnd"/>
      <w:r>
        <w:t xml:space="preserve">: Prof. Mrs. Anna Rita </w:t>
      </w:r>
      <w:proofErr w:type="spellStart"/>
      <w:r>
        <w:t>Loschi</w:t>
      </w:r>
      <w:proofErr w:type="spellEnd"/>
    </w:p>
    <w:p w14:paraId="2F2D57DA" w14:textId="77777777" w:rsidR="0095641F" w:rsidRDefault="0095641F" w:rsidP="0095641F">
      <w:pPr>
        <w:jc w:val="both"/>
      </w:pPr>
      <w:r w:rsidRPr="00BA216A">
        <w:t xml:space="preserve">Competition Sector: </w:t>
      </w:r>
      <w:r>
        <w:t>07/H2 “</w:t>
      </w:r>
      <w:proofErr w:type="spellStart"/>
      <w:r>
        <w:t>Vetherinary</w:t>
      </w:r>
      <w:proofErr w:type="spellEnd"/>
      <w:r>
        <w:t xml:space="preserve"> Pathology and Inspection of Food of animal origin”</w:t>
      </w:r>
    </w:p>
    <w:p w14:paraId="79901158" w14:textId="77777777" w:rsidR="0095641F" w:rsidRPr="00BA216A" w:rsidRDefault="0095641F" w:rsidP="0095641F">
      <w:pPr>
        <w:jc w:val="both"/>
      </w:pPr>
      <w:r w:rsidRPr="00BA216A">
        <w:t xml:space="preserve">Scientific Disciplinary Sector: </w:t>
      </w:r>
      <w:r>
        <w:t>VET/04</w:t>
      </w:r>
      <w:r w:rsidRPr="00BA216A">
        <w:t xml:space="preserve"> “Inspection of Food of animal origin”</w:t>
      </w:r>
    </w:p>
    <w:p w14:paraId="26F6644B" w14:textId="77777777" w:rsidR="0095641F" w:rsidRPr="00BA216A" w:rsidRDefault="0095641F" w:rsidP="0095641F">
      <w:pPr>
        <w:jc w:val="both"/>
      </w:pPr>
      <w:r>
        <w:t xml:space="preserve">Time commitment: </w:t>
      </w:r>
      <w:r w:rsidRPr="0095641F">
        <w:t>part time</w:t>
      </w:r>
    </w:p>
    <w:p w14:paraId="5572465F" w14:textId="77777777" w:rsidR="0095641F" w:rsidRPr="00BA216A" w:rsidRDefault="0095641F" w:rsidP="0095641F">
      <w:pPr>
        <w:jc w:val="both"/>
      </w:pPr>
      <w:r w:rsidRPr="00BA216A">
        <w:t xml:space="preserve">Workplace: </w:t>
      </w:r>
      <w:proofErr w:type="spellStart"/>
      <w:r w:rsidRPr="00BA216A">
        <w:t>Camerino</w:t>
      </w:r>
      <w:proofErr w:type="spellEnd"/>
      <w:r w:rsidRPr="00BA216A">
        <w:t xml:space="preserve"> and further locations of the University of </w:t>
      </w:r>
      <w:proofErr w:type="spellStart"/>
      <w:r w:rsidRPr="00BA216A">
        <w:t>Camerino</w:t>
      </w:r>
      <w:proofErr w:type="spellEnd"/>
      <w:r>
        <w:t xml:space="preserve"> (in particular, in </w:t>
      </w:r>
      <w:proofErr w:type="spellStart"/>
      <w:r>
        <w:t>Matelica</w:t>
      </w:r>
      <w:proofErr w:type="spellEnd"/>
      <w:r>
        <w:t>)</w:t>
      </w:r>
    </w:p>
    <w:p w14:paraId="1C027C09" w14:textId="77777777" w:rsidR="0095641F" w:rsidRPr="00714ADD" w:rsidRDefault="0095641F" w:rsidP="0095641F">
      <w:pPr>
        <w:jc w:val="both"/>
      </w:pPr>
      <w:r w:rsidRPr="00BA216A">
        <w:t xml:space="preserve">Maximum number of  </w:t>
      </w:r>
      <w:r>
        <w:t>publications to be submitted: 15</w:t>
      </w:r>
    </w:p>
    <w:p w14:paraId="0153E321" w14:textId="77777777" w:rsidR="00DD2B99" w:rsidRPr="001F280C" w:rsidRDefault="00DD2B99">
      <w:pPr>
        <w:jc w:val="both"/>
      </w:pPr>
    </w:p>
    <w:p w14:paraId="0A3D1EB7" w14:textId="2048986B" w:rsidR="00DD2B99" w:rsidRDefault="00B735FE">
      <w:pPr>
        <w:jc w:val="both"/>
      </w:pPr>
      <w:r w:rsidRPr="001F280C">
        <w:tab/>
      </w:r>
      <w:r w:rsidR="00097572" w:rsidRPr="001F280C">
        <w:t>Updated</w:t>
      </w:r>
      <w:r w:rsidR="00230DBC" w:rsidRPr="001F280C">
        <w:t xml:space="preserve"> </w:t>
      </w:r>
      <w:r w:rsidR="00097572" w:rsidRPr="001F280C">
        <w:t>references to</w:t>
      </w:r>
      <w:r w:rsidR="00230DBC" w:rsidRPr="001F280C">
        <w:t xml:space="preserve"> the competition sector </w:t>
      </w:r>
      <w:r w:rsidR="00097572" w:rsidRPr="001F280C">
        <w:t>are</w:t>
      </w:r>
      <w:r w:rsidR="00230DBC" w:rsidRPr="001F280C">
        <w:t xml:space="preserve"> contained in Ministerial Decree No</w:t>
      </w:r>
      <w:r w:rsidRPr="001F280C">
        <w:t xml:space="preserve"> </w:t>
      </w:r>
      <w:r w:rsidR="00097572" w:rsidRPr="001F280C">
        <w:t>855 of 30 October 2015</w:t>
      </w:r>
      <w:r w:rsidR="00230DBC" w:rsidRPr="001F280C">
        <w:t xml:space="preserve">; full </w:t>
      </w:r>
      <w:r w:rsidR="00097572" w:rsidRPr="001F280C">
        <w:t>description and contents of Scientific Disciplinary Sectors are contained in</w:t>
      </w:r>
      <w:r w:rsidRPr="001F280C">
        <w:t xml:space="preserve"> Ministerial Decree 4 October 2000.</w:t>
      </w:r>
    </w:p>
    <w:p w14:paraId="65D00F06" w14:textId="77777777" w:rsidR="00DD2B99" w:rsidRDefault="00DD2B99">
      <w:pPr>
        <w:jc w:val="both"/>
      </w:pPr>
    </w:p>
    <w:p w14:paraId="057E4DDA" w14:textId="77777777" w:rsidR="001F280C" w:rsidRDefault="001F280C">
      <w:pPr>
        <w:jc w:val="center"/>
        <w:rPr>
          <w:b/>
        </w:rPr>
      </w:pPr>
    </w:p>
    <w:p w14:paraId="79DD3587" w14:textId="77777777" w:rsidR="00DD2B99" w:rsidRDefault="00B735FE">
      <w:pPr>
        <w:jc w:val="center"/>
        <w:rPr>
          <w:b/>
        </w:rPr>
      </w:pPr>
      <w:r>
        <w:rPr>
          <w:b/>
        </w:rPr>
        <w:t>Art. 2</w:t>
      </w:r>
    </w:p>
    <w:p w14:paraId="365B6432" w14:textId="0206EB38" w:rsidR="00DD2B99" w:rsidRDefault="00B735FE">
      <w:pPr>
        <w:jc w:val="center"/>
        <w:rPr>
          <w:b/>
        </w:rPr>
      </w:pPr>
      <w:r>
        <w:rPr>
          <w:b/>
        </w:rPr>
        <w:t xml:space="preserve">Competition </w:t>
      </w:r>
      <w:r w:rsidR="00B273D5">
        <w:rPr>
          <w:b/>
        </w:rPr>
        <w:t>notice</w:t>
      </w:r>
    </w:p>
    <w:p w14:paraId="6B1F9838" w14:textId="77777777" w:rsidR="00DD2B99" w:rsidRDefault="00DD2B99">
      <w:pPr>
        <w:jc w:val="center"/>
        <w:rPr>
          <w:b/>
        </w:rPr>
      </w:pPr>
    </w:p>
    <w:p w14:paraId="361F962E" w14:textId="60332FDC" w:rsidR="00DD2B99" w:rsidRDefault="00B273D5">
      <w:pPr>
        <w:jc w:val="both"/>
      </w:pPr>
      <w:r>
        <w:tab/>
        <w:t xml:space="preserve">The present </w:t>
      </w:r>
      <w:r w:rsidR="00B735FE">
        <w:t xml:space="preserve">announcement </w:t>
      </w:r>
      <w:r>
        <w:t>will be</w:t>
      </w:r>
      <w:r w:rsidR="00B735FE">
        <w:t xml:space="preserve"> published on the University of </w:t>
      </w:r>
      <w:proofErr w:type="spellStart"/>
      <w:r w:rsidR="00B735FE">
        <w:t>Camerino</w:t>
      </w:r>
      <w:proofErr w:type="spellEnd"/>
      <w:r w:rsidR="00B735FE">
        <w:t xml:space="preserve"> website at </w:t>
      </w:r>
      <w:hyperlink r:id="rId9">
        <w:r w:rsidR="00B735FE">
          <w:rPr>
            <w:color w:val="0000FF"/>
            <w:u w:val="single"/>
          </w:rPr>
          <w:t>www.unicam.it</w:t>
        </w:r>
      </w:hyperlink>
      <w:r w:rsidR="00B735FE">
        <w:t xml:space="preserve">, on </w:t>
      </w:r>
      <w:r>
        <w:t xml:space="preserve">the </w:t>
      </w:r>
      <w:r w:rsidR="00B735FE">
        <w:t>Ministry of Education, University and Research</w:t>
      </w:r>
      <w:r>
        <w:t xml:space="preserve"> (MIUR</w:t>
      </w:r>
      <w:r w:rsidR="00B735FE">
        <w:t xml:space="preserve">) website at </w:t>
      </w:r>
      <w:hyperlink r:id="rId10">
        <w:r w:rsidR="00B735FE">
          <w:rPr>
            <w:color w:val="0000FF"/>
            <w:u w:val="single"/>
          </w:rPr>
          <w:t>http://bandi.miur.it</w:t>
        </w:r>
      </w:hyperlink>
      <w:r w:rsidR="00B735FE">
        <w:t xml:space="preserve"> and </w:t>
      </w:r>
      <w:r>
        <w:t xml:space="preserve">on the </w:t>
      </w:r>
      <w:r w:rsidR="00B735FE">
        <w:t xml:space="preserve">European Union website at </w:t>
      </w:r>
      <w:hyperlink r:id="rId11">
        <w:r w:rsidR="00B735FE">
          <w:rPr>
            <w:color w:val="0000FF"/>
            <w:u w:val="single"/>
          </w:rPr>
          <w:t>http://ec.europa.eu/euraxess/</w:t>
        </w:r>
      </w:hyperlink>
      <w:r w:rsidR="00B735FE">
        <w:t>.</w:t>
      </w:r>
    </w:p>
    <w:p w14:paraId="74D123AC" w14:textId="3D9CB7BE" w:rsidR="00DD2B99" w:rsidRDefault="00B735FE">
      <w:pPr>
        <w:jc w:val="both"/>
      </w:pPr>
      <w:r>
        <w:tab/>
        <w:t xml:space="preserve">The notice regarding this announcement </w:t>
      </w:r>
      <w:r w:rsidR="00B273D5">
        <w:t>will be</w:t>
      </w:r>
      <w:r w:rsidR="00C61F78">
        <w:t xml:space="preserve"> published o</w:t>
      </w:r>
      <w:r>
        <w:t>n the Italian Official Journal – 4</w:t>
      </w:r>
      <w:r>
        <w:rPr>
          <w:vertAlign w:val="superscript"/>
        </w:rPr>
        <w:t>th</w:t>
      </w:r>
      <w:r>
        <w:t xml:space="preserve"> Special Series</w:t>
      </w:r>
      <w:r w:rsidR="00B273D5">
        <w:t xml:space="preserve"> </w:t>
      </w:r>
      <w:r w:rsidR="00B273D5" w:rsidRPr="001F280C">
        <w:t>– competitions and examinations</w:t>
      </w:r>
      <w:r>
        <w:t>.</w:t>
      </w:r>
    </w:p>
    <w:p w14:paraId="5EF27B3B" w14:textId="77777777" w:rsidR="001F280C" w:rsidRDefault="001F280C">
      <w:pPr>
        <w:jc w:val="center"/>
        <w:rPr>
          <w:b/>
        </w:rPr>
      </w:pPr>
    </w:p>
    <w:p w14:paraId="176E66A5" w14:textId="77777777" w:rsidR="001F280C" w:rsidRDefault="001F280C">
      <w:pPr>
        <w:jc w:val="center"/>
        <w:rPr>
          <w:b/>
        </w:rPr>
      </w:pPr>
    </w:p>
    <w:p w14:paraId="165269D5" w14:textId="77777777" w:rsidR="00DD2B99" w:rsidRDefault="00B735FE">
      <w:pPr>
        <w:jc w:val="center"/>
        <w:rPr>
          <w:b/>
        </w:rPr>
      </w:pPr>
      <w:r>
        <w:rPr>
          <w:b/>
        </w:rPr>
        <w:t>Art. 3</w:t>
      </w:r>
    </w:p>
    <w:p w14:paraId="72B2DD07" w14:textId="77777777" w:rsidR="00DD2B99" w:rsidRDefault="00B735FE">
      <w:pPr>
        <w:jc w:val="center"/>
        <w:rPr>
          <w:b/>
        </w:rPr>
      </w:pPr>
      <w:r>
        <w:rPr>
          <w:b/>
        </w:rPr>
        <w:t>Admission requirements</w:t>
      </w:r>
    </w:p>
    <w:p w14:paraId="52D64EC7" w14:textId="77777777" w:rsidR="00DD2B99" w:rsidRDefault="00DD2B99">
      <w:pPr>
        <w:jc w:val="center"/>
      </w:pPr>
    </w:p>
    <w:p w14:paraId="0298FE3D" w14:textId="1791857B" w:rsidR="00DD2B99" w:rsidRDefault="00B735FE">
      <w:pPr>
        <w:jc w:val="both"/>
      </w:pPr>
      <w:r>
        <w:tab/>
        <w:t>Candidates</w:t>
      </w:r>
      <w:r w:rsidR="00C61F78">
        <w:t xml:space="preserve">, </w:t>
      </w:r>
      <w:r w:rsidR="00C61F78" w:rsidRPr="001F280C">
        <w:t>whether Italian or foreign</w:t>
      </w:r>
      <w:r w:rsidR="00F3633E" w:rsidRPr="001F280C">
        <w:t xml:space="preserve"> (even non-EU citizens)</w:t>
      </w:r>
      <w:r w:rsidR="00C61F78" w:rsidRPr="001F280C">
        <w:t>,</w:t>
      </w:r>
      <w:r w:rsidRPr="001F280C">
        <w:t xml:space="preserve"> must comply with the following admission requirements</w:t>
      </w:r>
      <w:r w:rsidR="0004151C" w:rsidRPr="001F280C">
        <w:t>, under penalty of exclusion</w:t>
      </w:r>
      <w:r w:rsidRPr="001F280C">
        <w:t>:</w:t>
      </w:r>
    </w:p>
    <w:p w14:paraId="00D760BA" w14:textId="77777777" w:rsidR="00BA0E21" w:rsidRDefault="00B735FE" w:rsidP="00BA0E21">
      <w:pPr>
        <w:numPr>
          <w:ilvl w:val="0"/>
          <w:numId w:val="5"/>
        </w:numPr>
        <w:ind w:hanging="360"/>
        <w:jc w:val="both"/>
      </w:pPr>
      <w:r>
        <w:t xml:space="preserve">PhD or equivalent qualification obtained in Italy or abroad, </w:t>
      </w:r>
    </w:p>
    <w:p w14:paraId="425E2AC0" w14:textId="0164841D" w:rsidR="00DD2B99" w:rsidRDefault="00B735FE" w:rsidP="00BA0E21">
      <w:pPr>
        <w:pStyle w:val="Paragrafoelenco"/>
        <w:numPr>
          <w:ilvl w:val="0"/>
          <w:numId w:val="13"/>
        </w:numPr>
        <w:jc w:val="both"/>
      </w:pPr>
      <w:r>
        <w:t>a postgraduate</w:t>
      </w:r>
      <w:r w:rsidR="00F3633E">
        <w:t xml:space="preserve"> </w:t>
      </w:r>
      <w:r>
        <w:t>degree awarded by a School of Medicine</w:t>
      </w:r>
      <w:r w:rsidR="001015D4">
        <w:t xml:space="preserve"> </w:t>
      </w:r>
      <w:r w:rsidR="001015D4" w:rsidRPr="001F280C">
        <w:t xml:space="preserve">(Specialization School) </w:t>
      </w:r>
      <w:r w:rsidR="00F3633E" w:rsidRPr="001F280C">
        <w:t xml:space="preserve"> for the sector concerned</w:t>
      </w:r>
      <w:r w:rsidR="0088116C">
        <w:t>.</w:t>
      </w:r>
      <w:r>
        <w:t xml:space="preserve"> </w:t>
      </w:r>
    </w:p>
    <w:p w14:paraId="7F217390" w14:textId="2F9DE21A" w:rsidR="005C1868" w:rsidRPr="00E45FD4" w:rsidRDefault="005C1868" w:rsidP="005C1868">
      <w:pPr>
        <w:jc w:val="both"/>
      </w:pPr>
      <w:r w:rsidRPr="001F280C">
        <w:t>The PhD qualification must be achieved within the field of Biomedical Sciences and before the deadline of the present announce</w:t>
      </w:r>
      <w:r w:rsidR="001015D4" w:rsidRPr="001F280C">
        <w:t>me</w:t>
      </w:r>
      <w:r w:rsidRPr="001F280C">
        <w:t>nt.</w:t>
      </w:r>
    </w:p>
    <w:p w14:paraId="415B4BC8" w14:textId="77777777" w:rsidR="00DD2B99" w:rsidRDefault="00B735FE">
      <w:pPr>
        <w:jc w:val="both"/>
      </w:pPr>
      <w:r>
        <w:t>Qualifications obtained abroad must be accompanied by a relevant documentation certifying equivalence.</w:t>
      </w:r>
    </w:p>
    <w:p w14:paraId="667703DB" w14:textId="77777777" w:rsidR="00DD2B99" w:rsidRDefault="00B735FE">
      <w:pPr>
        <w:jc w:val="both"/>
      </w:pPr>
      <w:r>
        <w:tab/>
        <w:t>Possession of abovementioned requirements must be certified according to subsequent art. 5 of this selection procedure.</w:t>
      </w:r>
    </w:p>
    <w:p w14:paraId="2F119F3F" w14:textId="77777777" w:rsidR="0088116C" w:rsidRDefault="00B735FE">
      <w:pPr>
        <w:jc w:val="both"/>
      </w:pPr>
      <w:r>
        <w:tab/>
      </w:r>
    </w:p>
    <w:p w14:paraId="7EDBDE58" w14:textId="521706FB" w:rsidR="00DD2B99" w:rsidRDefault="00B735FE" w:rsidP="0088116C">
      <w:pPr>
        <w:ind w:firstLine="720"/>
        <w:jc w:val="both"/>
      </w:pPr>
      <w:r>
        <w:t xml:space="preserve">Candidates who </w:t>
      </w:r>
      <w:r w:rsidR="001015D4">
        <w:t>CANNOT</w:t>
      </w:r>
      <w:r>
        <w:t xml:space="preserve"> apply for the position:</w:t>
      </w:r>
      <w:r w:rsidR="0088116C">
        <w:t xml:space="preserve"> </w:t>
      </w:r>
    </w:p>
    <w:p w14:paraId="53EDC47D" w14:textId="70226292" w:rsidR="00DD2B99" w:rsidRPr="001F280C" w:rsidRDefault="00B735FE" w:rsidP="00837E51">
      <w:pPr>
        <w:pStyle w:val="Paragrafoelenco"/>
        <w:numPr>
          <w:ilvl w:val="0"/>
          <w:numId w:val="13"/>
        </w:numPr>
        <w:jc w:val="both"/>
      </w:pPr>
      <w:r w:rsidRPr="001F280C">
        <w:t xml:space="preserve">people who </w:t>
      </w:r>
      <w:bookmarkStart w:id="1" w:name="30j0zll" w:colFirst="0" w:colLast="0"/>
      <w:bookmarkEnd w:id="1"/>
      <w:r w:rsidR="00837E51" w:rsidRPr="001F280C">
        <w:t xml:space="preserve">have </w:t>
      </w:r>
      <w:r w:rsidR="0088116C" w:rsidRPr="001F280C">
        <w:t>been denied any political a</w:t>
      </w:r>
      <w:r w:rsidR="00837E51" w:rsidRPr="001F280C">
        <w:t>nd civil rights according to existing</w:t>
      </w:r>
      <w:r w:rsidR="0088116C" w:rsidRPr="001F280C">
        <w:t xml:space="preserve"> legislation</w:t>
      </w:r>
      <w:r w:rsidRPr="001F280C">
        <w:t>;</w:t>
      </w:r>
    </w:p>
    <w:p w14:paraId="6397C640" w14:textId="24AE4491" w:rsidR="00DD2B99" w:rsidRDefault="000C1898">
      <w:pPr>
        <w:numPr>
          <w:ilvl w:val="0"/>
          <w:numId w:val="5"/>
        </w:numPr>
        <w:ind w:hanging="360"/>
        <w:jc w:val="both"/>
      </w:pPr>
      <w:r>
        <w:t xml:space="preserve">who are not registered with the right to vote, who have </w:t>
      </w:r>
      <w:r w:rsidRPr="00837E51">
        <w:rPr>
          <w:color w:val="333333"/>
          <w:shd w:val="clear" w:color="auto" w:fill="FFFFFF"/>
        </w:rPr>
        <w:t xml:space="preserve">been convicted or found guilty of any criminal offence and  have not been involved in any procedure making </w:t>
      </w:r>
      <w:r>
        <w:rPr>
          <w:color w:val="333333"/>
          <w:shd w:val="clear" w:color="auto" w:fill="FFFFFF"/>
        </w:rPr>
        <w:t>themselves</w:t>
      </w:r>
      <w:r w:rsidRPr="00837E51">
        <w:rPr>
          <w:color w:val="333333"/>
          <w:shd w:val="clear" w:color="auto" w:fill="FFFFFF"/>
        </w:rPr>
        <w:t xml:space="preserve"> unable to have a contract with public administration</w:t>
      </w:r>
      <w:r>
        <w:rPr>
          <w:color w:val="333333"/>
          <w:shd w:val="clear" w:color="auto" w:fill="FFFFFF"/>
        </w:rPr>
        <w:t xml:space="preserve"> </w:t>
      </w:r>
      <w:r w:rsidR="00837E51" w:rsidRPr="001F280C">
        <w:t>pursuant</w:t>
      </w:r>
      <w:r w:rsidR="00B735FE">
        <w:t xml:space="preserve"> art. 127, para. d), Consolidated Law approved with Presidential Decree No. 3/1957;</w:t>
      </w:r>
    </w:p>
    <w:p w14:paraId="509D7318" w14:textId="5989312B" w:rsidR="00DD2B99" w:rsidRDefault="00B735FE">
      <w:pPr>
        <w:numPr>
          <w:ilvl w:val="0"/>
          <w:numId w:val="5"/>
        </w:numPr>
        <w:ind w:hanging="360"/>
        <w:jc w:val="both"/>
      </w:pPr>
      <w:r>
        <w:t xml:space="preserve">people who hold or have held a post-doctoral grant or a fixed-term Research Fellow contract with the University of </w:t>
      </w:r>
      <w:proofErr w:type="spellStart"/>
      <w:r>
        <w:t>Camerino</w:t>
      </w:r>
      <w:proofErr w:type="spellEnd"/>
      <w:r>
        <w:t xml:space="preserve"> or other Italian universities</w:t>
      </w:r>
      <w:r w:rsidR="00837E51">
        <w:t>,</w:t>
      </w:r>
      <w:r>
        <w:t xml:space="preserve"> in accordance w</w:t>
      </w:r>
      <w:r w:rsidR="00B80B82">
        <w:t>ith art. 22 and art. 24, Law No</w:t>
      </w:r>
      <w:r>
        <w:t xml:space="preserve"> 240/2010, as well as with other institutions</w:t>
      </w:r>
      <w:r w:rsidR="00B80B82">
        <w:t xml:space="preserve"> as of art. 22, para. 1, Law No</w:t>
      </w:r>
      <w:r>
        <w:t xml:space="preserve"> 240/2010 for a period exceeding twelve years, even if not continuous, when summed with the contract duration of the current competition announcement. According to the legislation in force periods on maternity or health leave are not counted.</w:t>
      </w:r>
    </w:p>
    <w:p w14:paraId="4355447F" w14:textId="77777777" w:rsidR="00DD2B99" w:rsidRDefault="00B735FE">
      <w:pPr>
        <w:numPr>
          <w:ilvl w:val="0"/>
          <w:numId w:val="5"/>
        </w:numPr>
        <w:ind w:hanging="360"/>
        <w:jc w:val="both"/>
      </w:pPr>
      <w:r>
        <w:t>people who are full, associate and assistant professors with tenure, even if no longer employed;</w:t>
      </w:r>
    </w:p>
    <w:p w14:paraId="3931A1BD" w14:textId="62A045F2" w:rsidR="00DD2B99" w:rsidRDefault="00B80B82" w:rsidP="00B80B82">
      <w:pPr>
        <w:numPr>
          <w:ilvl w:val="0"/>
          <w:numId w:val="5"/>
        </w:numPr>
        <w:jc w:val="both"/>
      </w:pPr>
      <w:r>
        <w:t xml:space="preserve">people </w:t>
      </w:r>
      <w:r w:rsidRPr="00160286">
        <w:t>bound</w:t>
      </w:r>
      <w:r w:rsidR="00B735FE" w:rsidRPr="00160286">
        <w:t xml:space="preserve"> </w:t>
      </w:r>
      <w:r w:rsidRPr="00160286">
        <w:t>by parental or affinity relationships up to fourth grade and by marriage or civil union or cohabitation regulated by Law No 76 of 20 May 2016</w:t>
      </w:r>
      <w:r w:rsidR="00B735FE">
        <w:t xml:space="preserve">, with a professor of the School, which has called for the vacancy, as well as with the Rector, General Director or a member of the </w:t>
      </w:r>
      <w:r>
        <w:t xml:space="preserve">Management Board of the University of </w:t>
      </w:r>
      <w:proofErr w:type="spellStart"/>
      <w:r>
        <w:t>Camerino</w:t>
      </w:r>
      <w:proofErr w:type="spellEnd"/>
      <w:r w:rsidR="00B735FE">
        <w:t>.</w:t>
      </w:r>
    </w:p>
    <w:p w14:paraId="4016B530" w14:textId="77777777" w:rsidR="00DD2B99" w:rsidRDefault="00DD2B99">
      <w:pPr>
        <w:jc w:val="both"/>
      </w:pPr>
    </w:p>
    <w:p w14:paraId="4231D0FF" w14:textId="77777777" w:rsidR="00DD2B99" w:rsidRDefault="00DD2B99">
      <w:pPr>
        <w:jc w:val="center"/>
        <w:rPr>
          <w:b/>
        </w:rPr>
      </w:pPr>
    </w:p>
    <w:p w14:paraId="0C2BA952" w14:textId="77777777" w:rsidR="00DD2B99" w:rsidRDefault="00B735FE">
      <w:pPr>
        <w:jc w:val="center"/>
        <w:rPr>
          <w:b/>
        </w:rPr>
      </w:pPr>
      <w:r>
        <w:rPr>
          <w:b/>
        </w:rPr>
        <w:t>Art. 4</w:t>
      </w:r>
    </w:p>
    <w:p w14:paraId="020B6ABC" w14:textId="41BC493C" w:rsidR="00DD2B99" w:rsidRPr="00160286" w:rsidRDefault="00B735FE">
      <w:pPr>
        <w:jc w:val="center"/>
        <w:rPr>
          <w:b/>
        </w:rPr>
      </w:pPr>
      <w:r w:rsidRPr="00160286">
        <w:rPr>
          <w:b/>
        </w:rPr>
        <w:t xml:space="preserve">Application </w:t>
      </w:r>
      <w:r w:rsidR="00B80B82" w:rsidRPr="00160286">
        <w:rPr>
          <w:b/>
        </w:rPr>
        <w:t>procedure and closing date</w:t>
      </w:r>
    </w:p>
    <w:p w14:paraId="0B0A6DC4" w14:textId="77777777" w:rsidR="00DD2B99" w:rsidRPr="00160286" w:rsidRDefault="00DD2B99">
      <w:pPr>
        <w:jc w:val="center"/>
        <w:rPr>
          <w:b/>
        </w:rPr>
      </w:pPr>
    </w:p>
    <w:p w14:paraId="2A21A5EA" w14:textId="307254AF" w:rsidR="00DD2B99" w:rsidRPr="00160286" w:rsidRDefault="00B735FE">
      <w:pPr>
        <w:ind w:firstLine="708"/>
        <w:jc w:val="both"/>
        <w:rPr>
          <w:b/>
        </w:rPr>
      </w:pPr>
      <w:r w:rsidRPr="00160286">
        <w:t xml:space="preserve">Candidates, interested in the position, must submit their application within the </w:t>
      </w:r>
      <w:r w:rsidR="0009647E" w:rsidRPr="00160286">
        <w:t xml:space="preserve">mandatory </w:t>
      </w:r>
      <w:r w:rsidRPr="00160286">
        <w:t xml:space="preserve">time limit of 30 days from the day </w:t>
      </w:r>
      <w:r w:rsidR="0009647E" w:rsidRPr="00160286">
        <w:t>following the publication date of the present announcement i</w:t>
      </w:r>
      <w:r w:rsidRPr="00160286">
        <w:t>n the Italian Official Journal – 4</w:t>
      </w:r>
      <w:r w:rsidRPr="00160286">
        <w:rPr>
          <w:vertAlign w:val="superscript"/>
        </w:rPr>
        <w:t>th</w:t>
      </w:r>
      <w:r w:rsidRPr="00160286">
        <w:t xml:space="preserve"> Special Series – Public Competitions. If the deadline falls on a Saturday or public holiday, it will be postponed to the first working day after it. </w:t>
      </w:r>
      <w:r w:rsidRPr="00160286">
        <w:rPr>
          <w:b/>
        </w:rPr>
        <w:t>Failure to comply with the deadline entails</w:t>
      </w:r>
      <w:r w:rsidRPr="00160286">
        <w:t xml:space="preserve"> </w:t>
      </w:r>
      <w:r w:rsidRPr="00160286">
        <w:rPr>
          <w:b/>
        </w:rPr>
        <w:t>the exclusion from the competition.</w:t>
      </w:r>
    </w:p>
    <w:p w14:paraId="67E6C4D5" w14:textId="5ECE43F4" w:rsidR="00DD2B99" w:rsidRPr="00160286" w:rsidRDefault="00B735FE">
      <w:pPr>
        <w:jc w:val="both"/>
        <w:rPr>
          <w:b/>
        </w:rPr>
      </w:pPr>
      <w:r w:rsidRPr="00160286">
        <w:tab/>
        <w:t xml:space="preserve">The application must be drafted on ordinary paper </w:t>
      </w:r>
      <w:r w:rsidR="0009647E" w:rsidRPr="00160286">
        <w:t>in accordance with</w:t>
      </w:r>
      <w:r w:rsidRPr="00160286">
        <w:t xml:space="preserve"> A</w:t>
      </w:r>
      <w:r w:rsidR="00A668E6" w:rsidRPr="00160286">
        <w:t>nnex</w:t>
      </w:r>
      <w:r w:rsidRPr="00160286">
        <w:t xml:space="preserve"> “A” and signed by the candid</w:t>
      </w:r>
      <w:r w:rsidR="0009647E" w:rsidRPr="00160286">
        <w:t xml:space="preserve">ate. </w:t>
      </w:r>
      <w:r w:rsidR="0009647E" w:rsidRPr="00160286">
        <w:rPr>
          <w:b/>
        </w:rPr>
        <w:t>Failure to comply with the</w:t>
      </w:r>
      <w:r w:rsidRPr="00160286">
        <w:rPr>
          <w:b/>
        </w:rPr>
        <w:t xml:space="preserve"> requirement </w:t>
      </w:r>
      <w:r w:rsidR="0009647E" w:rsidRPr="00160286">
        <w:rPr>
          <w:b/>
        </w:rPr>
        <w:t xml:space="preserve">of signature </w:t>
      </w:r>
      <w:r w:rsidRPr="00160286">
        <w:rPr>
          <w:b/>
        </w:rPr>
        <w:t>entails the exclusion from the competition.</w:t>
      </w:r>
    </w:p>
    <w:p w14:paraId="1B1A113C" w14:textId="1A2B3741" w:rsidR="00DD2B99" w:rsidRPr="00160286" w:rsidRDefault="00B735FE">
      <w:pPr>
        <w:jc w:val="both"/>
      </w:pPr>
      <w:r w:rsidRPr="00160286">
        <w:tab/>
        <w:t xml:space="preserve">The application must be addressed to the Rector of the University of </w:t>
      </w:r>
      <w:proofErr w:type="spellStart"/>
      <w:r w:rsidRPr="00160286">
        <w:t>Camerino</w:t>
      </w:r>
      <w:proofErr w:type="spellEnd"/>
      <w:r w:rsidRPr="00160286">
        <w:t xml:space="preserve">, Campus </w:t>
      </w:r>
      <w:proofErr w:type="spellStart"/>
      <w:r w:rsidRPr="00160286">
        <w:t>universitario</w:t>
      </w:r>
      <w:proofErr w:type="spellEnd"/>
      <w:r w:rsidRPr="00160286">
        <w:t xml:space="preserve">, Via </w:t>
      </w:r>
      <w:proofErr w:type="spellStart"/>
      <w:r w:rsidRPr="00160286">
        <w:t>D’Accorso</w:t>
      </w:r>
      <w:proofErr w:type="spellEnd"/>
      <w:r w:rsidR="007C16EE" w:rsidRPr="00160286">
        <w:t xml:space="preserve"> n.16</w:t>
      </w:r>
      <w:r w:rsidRPr="00160286">
        <w:t xml:space="preserve">, 62032 </w:t>
      </w:r>
      <w:proofErr w:type="spellStart"/>
      <w:r w:rsidRPr="00160286">
        <w:t>Camerino</w:t>
      </w:r>
      <w:proofErr w:type="spellEnd"/>
      <w:r w:rsidRPr="00160286">
        <w:t xml:space="preserve"> (MC)</w:t>
      </w:r>
      <w:r w:rsidR="0009647E" w:rsidRPr="00160286">
        <w:t>, Italy</w:t>
      </w:r>
      <w:r w:rsidRPr="00160286">
        <w:t xml:space="preserve">. </w:t>
      </w:r>
    </w:p>
    <w:p w14:paraId="5213F187" w14:textId="4E5B6941" w:rsidR="00DD2B99" w:rsidRPr="00160286" w:rsidRDefault="00B735FE">
      <w:pPr>
        <w:jc w:val="both"/>
        <w:rPr>
          <w:b/>
        </w:rPr>
      </w:pPr>
      <w:r w:rsidRPr="00160286">
        <w:tab/>
        <w:t xml:space="preserve">Applications </w:t>
      </w:r>
      <w:r w:rsidR="0009647E" w:rsidRPr="00160286">
        <w:t>have to be sent</w:t>
      </w:r>
      <w:r w:rsidRPr="00160286">
        <w:t xml:space="preserve"> </w:t>
      </w:r>
      <w:r w:rsidRPr="00160286">
        <w:rPr>
          <w:b/>
        </w:rPr>
        <w:t>no later than the above</w:t>
      </w:r>
      <w:r w:rsidR="0009647E" w:rsidRPr="00160286">
        <w:rPr>
          <w:b/>
        </w:rPr>
        <w:t>-</w:t>
      </w:r>
      <w:r w:rsidRPr="00160286">
        <w:rPr>
          <w:b/>
        </w:rPr>
        <w:t xml:space="preserve">mentioned deadline by registered mail with </w:t>
      </w:r>
      <w:r w:rsidR="0009647E" w:rsidRPr="00160286">
        <w:rPr>
          <w:b/>
        </w:rPr>
        <w:t>proof of posting</w:t>
      </w:r>
      <w:r w:rsidRPr="00160286">
        <w:rPr>
          <w:b/>
        </w:rPr>
        <w:t xml:space="preserve"> (R 1) </w:t>
      </w:r>
      <w:r w:rsidRPr="00160286">
        <w:t xml:space="preserve">or </w:t>
      </w:r>
      <w:r w:rsidR="0009647E" w:rsidRPr="00160286">
        <w:t xml:space="preserve">by </w:t>
      </w:r>
      <w:r w:rsidR="0009647E" w:rsidRPr="00160286">
        <w:rPr>
          <w:b/>
        </w:rPr>
        <w:t>direct</w:t>
      </w:r>
      <w:r w:rsidR="0009647E" w:rsidRPr="00160286">
        <w:t xml:space="preserve"> </w:t>
      </w:r>
      <w:r w:rsidR="0009647E" w:rsidRPr="00160286">
        <w:rPr>
          <w:b/>
        </w:rPr>
        <w:t xml:space="preserve">hand </w:t>
      </w:r>
      <w:r w:rsidRPr="00160286">
        <w:rPr>
          <w:b/>
        </w:rPr>
        <w:t>deliver.</w:t>
      </w:r>
    </w:p>
    <w:p w14:paraId="6225B3DD" w14:textId="57325B7F" w:rsidR="00DD2B99" w:rsidRDefault="00B735FE">
      <w:pPr>
        <w:ind w:firstLine="708"/>
        <w:jc w:val="both"/>
      </w:pPr>
      <w:r w:rsidRPr="00160286">
        <w:t xml:space="preserve">The envelope, containing the application, must bear in block capitals the following caption: “Application and academic titles </w:t>
      </w:r>
      <w:r w:rsidR="0009647E" w:rsidRPr="00160286">
        <w:t>–</w:t>
      </w:r>
      <w:r w:rsidRPr="00160286">
        <w:t xml:space="preserve"> </w:t>
      </w:r>
      <w:r w:rsidR="007C16EE" w:rsidRPr="00160286">
        <w:t xml:space="preserve">public </w:t>
      </w:r>
      <w:r w:rsidR="0009647E" w:rsidRPr="00160286">
        <w:t>selection procedure for one post of University Researcher with fixed-term contract</w:t>
      </w:r>
      <w:r w:rsidRPr="00160286">
        <w:t>,</w:t>
      </w:r>
      <w:r w:rsidR="0009647E" w:rsidRPr="00160286">
        <w:t xml:space="preserve"> pursuant</w:t>
      </w:r>
      <w:r w:rsidRPr="00160286">
        <w:t xml:space="preserve"> art. 24, para. 3, letter a), Law</w:t>
      </w:r>
      <w:r>
        <w:t xml:space="preserve"> No. 240/2010 - School of …………… - Competition Sector …………… - Scientific Disciplinary Sector (if applicable) …………… Surname …………… Name …………… Address ……………”.</w:t>
      </w:r>
    </w:p>
    <w:p w14:paraId="5B720DBC" w14:textId="12435D8D" w:rsidR="00DD2B99" w:rsidRDefault="00B735FE">
      <w:pPr>
        <w:jc w:val="both"/>
      </w:pPr>
      <w:r>
        <w:tab/>
        <w:t xml:space="preserve">In case of </w:t>
      </w:r>
      <w:r w:rsidR="007C16EE">
        <w:t>application sent by post, date of</w:t>
      </w:r>
      <w:r>
        <w:t xml:space="preserve"> postmark </w:t>
      </w:r>
      <w:r w:rsidR="007C16EE">
        <w:t>as evidence;</w:t>
      </w:r>
      <w:r>
        <w:t xml:space="preserve"> in case of hand delivery</w:t>
      </w:r>
      <w:r w:rsidR="007C16EE">
        <w:t>,</w:t>
      </w:r>
      <w:r>
        <w:t xml:space="preserve"> the University Register Office, </w:t>
      </w:r>
      <w:r w:rsidR="007C16EE" w:rsidRPr="00160286">
        <w:t xml:space="preserve">Campus </w:t>
      </w:r>
      <w:proofErr w:type="spellStart"/>
      <w:r w:rsidR="007C16EE" w:rsidRPr="00160286">
        <w:t>universitario</w:t>
      </w:r>
      <w:proofErr w:type="spellEnd"/>
      <w:r w:rsidR="007C16EE" w:rsidRPr="00160286">
        <w:t xml:space="preserve">, Via </w:t>
      </w:r>
      <w:proofErr w:type="spellStart"/>
      <w:r w:rsidR="007C16EE" w:rsidRPr="00160286">
        <w:t>D’Accorso</w:t>
      </w:r>
      <w:proofErr w:type="spellEnd"/>
      <w:r w:rsidR="007C16EE" w:rsidRPr="00160286">
        <w:t xml:space="preserve"> n.16</w:t>
      </w:r>
      <w:r>
        <w:t xml:space="preserve">, 62032 </w:t>
      </w:r>
      <w:proofErr w:type="spellStart"/>
      <w:r>
        <w:t>Camerino</w:t>
      </w:r>
      <w:proofErr w:type="spellEnd"/>
      <w:r>
        <w:t xml:space="preserve"> (MC) will issue a receipt with the delivery date. Office hours for hand delivered applications: Monday to Friday, from 9 a.m. to 1 p.m.</w:t>
      </w:r>
    </w:p>
    <w:p w14:paraId="4185C714" w14:textId="5DF47252" w:rsidR="00DD2B99" w:rsidRDefault="007C16EE">
      <w:pPr>
        <w:ind w:firstLine="708"/>
        <w:jc w:val="both"/>
      </w:pPr>
      <w:r w:rsidRPr="00160286">
        <w:t>Withi</w:t>
      </w:r>
      <w:r w:rsidR="00B735FE" w:rsidRPr="00160286">
        <w:t>n the application</w:t>
      </w:r>
      <w:r w:rsidRPr="00160286">
        <w:t>, the</w:t>
      </w:r>
      <w:r w:rsidR="00B735FE" w:rsidRPr="00160286">
        <w:t xml:space="preserve"> candidates </w:t>
      </w:r>
      <w:r w:rsidR="00160286">
        <w:t xml:space="preserve">must declare, taking full </w:t>
      </w:r>
      <w:r w:rsidR="00160286" w:rsidRPr="00160286">
        <w:t>civil</w:t>
      </w:r>
      <w:r w:rsidRPr="00160286">
        <w:t xml:space="preserve"> and penal liability</w:t>
      </w:r>
      <w:r w:rsidR="00B735FE" w:rsidRPr="00160286">
        <w:t>:</w:t>
      </w:r>
    </w:p>
    <w:p w14:paraId="443325AE" w14:textId="77777777" w:rsidR="00DD2B99" w:rsidRDefault="00B735FE">
      <w:pPr>
        <w:numPr>
          <w:ilvl w:val="0"/>
          <w:numId w:val="8"/>
        </w:numPr>
        <w:ind w:hanging="360"/>
        <w:jc w:val="both"/>
      </w:pPr>
      <w:r>
        <w:t>surname, name, place and date of birth, place of residence and citizenship;</w:t>
      </w:r>
    </w:p>
    <w:p w14:paraId="79394EC3" w14:textId="77777777" w:rsidR="00DD2B99" w:rsidRDefault="00B735FE">
      <w:pPr>
        <w:numPr>
          <w:ilvl w:val="0"/>
          <w:numId w:val="8"/>
        </w:numPr>
        <w:ind w:hanging="360"/>
        <w:jc w:val="both"/>
      </w:pPr>
      <w:r>
        <w:t>to be enrolled in an electoral register, specifying the district, or to give reasons for not being enrolled, if applicable;</w:t>
      </w:r>
    </w:p>
    <w:p w14:paraId="268F84C7" w14:textId="77777777" w:rsidR="00DD2B99" w:rsidRDefault="00B735FE">
      <w:pPr>
        <w:numPr>
          <w:ilvl w:val="0"/>
          <w:numId w:val="8"/>
        </w:numPr>
        <w:ind w:hanging="360"/>
        <w:jc w:val="both"/>
      </w:pPr>
      <w:r>
        <w:t>tax identification number (if Italian citizen) or national identification number (if foreign citizen);</w:t>
      </w:r>
    </w:p>
    <w:p w14:paraId="6AE59C88" w14:textId="7B8AE76A" w:rsidR="00DD2B99" w:rsidRDefault="00B735FE" w:rsidP="00573721">
      <w:pPr>
        <w:numPr>
          <w:ilvl w:val="0"/>
          <w:numId w:val="8"/>
        </w:numPr>
        <w:jc w:val="both"/>
      </w:pPr>
      <w:r>
        <w:t xml:space="preserve">to meet all the admission requirements in accordance with art. 3 of this announcement, in particular </w:t>
      </w:r>
      <w:r w:rsidRPr="00160286">
        <w:t>not to</w:t>
      </w:r>
      <w:r w:rsidR="00CD1B28" w:rsidRPr="00160286">
        <w:t xml:space="preserve"> be</w:t>
      </w:r>
      <w:r w:rsidRPr="00160286">
        <w:t xml:space="preserve"> </w:t>
      </w:r>
      <w:r w:rsidR="00573721" w:rsidRPr="00160286">
        <w:t xml:space="preserve">bound by parental or affinity relationships up to fourth grade and by marriage or civil union or cohabitation regulated by Law No 76 of 20 May 2016, with </w:t>
      </w:r>
      <w:r w:rsidR="00CD1B28" w:rsidRPr="00160286">
        <w:t>a professor of the School, which</w:t>
      </w:r>
      <w:r w:rsidR="00573721" w:rsidRPr="00160286">
        <w:t xml:space="preserve"> has called for the vacancy, as well as with the Rector, General Director or a member of the Management Board of the University of </w:t>
      </w:r>
      <w:proofErr w:type="spellStart"/>
      <w:r w:rsidR="00573721" w:rsidRPr="00160286">
        <w:t>Camerino</w:t>
      </w:r>
      <w:proofErr w:type="spellEnd"/>
      <w:r>
        <w:t>. Failure to comply with this requirement entails the exclusion from the competition;</w:t>
      </w:r>
    </w:p>
    <w:p w14:paraId="05B3103C" w14:textId="77777777" w:rsidR="00DD2B99" w:rsidRDefault="00B735FE">
      <w:pPr>
        <w:numPr>
          <w:ilvl w:val="0"/>
          <w:numId w:val="8"/>
        </w:numPr>
        <w:ind w:hanging="360"/>
        <w:jc w:val="both"/>
      </w:pPr>
      <w:r>
        <w:t>to have a clean criminal record, otherwise in case of criminal conviction, specify the details of judgements or the pending lawsuits, if applicable;</w:t>
      </w:r>
    </w:p>
    <w:p w14:paraId="418286F8" w14:textId="77777777" w:rsidR="00DD2B99" w:rsidRDefault="00B735FE">
      <w:pPr>
        <w:numPr>
          <w:ilvl w:val="0"/>
          <w:numId w:val="8"/>
        </w:numPr>
        <w:ind w:hanging="360"/>
        <w:jc w:val="both"/>
      </w:pPr>
      <w:r>
        <w:t>to enjoy full civil and political rights as citizen;</w:t>
      </w:r>
    </w:p>
    <w:p w14:paraId="4780A246" w14:textId="13831299" w:rsidR="00DD2B99" w:rsidRDefault="00B735FE">
      <w:pPr>
        <w:numPr>
          <w:ilvl w:val="0"/>
          <w:numId w:val="8"/>
        </w:numPr>
        <w:ind w:left="714" w:hanging="357"/>
        <w:jc w:val="both"/>
      </w:pPr>
      <w:r>
        <w:t xml:space="preserve">to enjoy full </w:t>
      </w:r>
      <w:r w:rsidR="00573721">
        <w:t xml:space="preserve">civil and political </w:t>
      </w:r>
      <w:r>
        <w:t>rights as citizen in the state of origin or of provenance, or reasons for failing to enjoy (applicable to foreign citizens);</w:t>
      </w:r>
    </w:p>
    <w:p w14:paraId="2CDE2A87" w14:textId="77777777" w:rsidR="00DD2B99" w:rsidRDefault="00B735FE">
      <w:pPr>
        <w:numPr>
          <w:ilvl w:val="0"/>
          <w:numId w:val="8"/>
        </w:numPr>
        <w:ind w:hanging="360"/>
        <w:jc w:val="both"/>
      </w:pPr>
      <w:r>
        <w:t>obligations imposed by the applicable laws concerning military service (if Italian);</w:t>
      </w:r>
    </w:p>
    <w:p w14:paraId="62124160" w14:textId="14548130" w:rsidR="00DD2B99" w:rsidRDefault="00B735FE">
      <w:pPr>
        <w:numPr>
          <w:ilvl w:val="0"/>
          <w:numId w:val="8"/>
        </w:numPr>
        <w:ind w:hanging="360"/>
        <w:jc w:val="both"/>
      </w:pPr>
      <w:r>
        <w:t xml:space="preserve">not to have been relieved of a post in a public office, because of persistent inefficiency or gross misconduct and not to have been removed from office as a civil servant </w:t>
      </w:r>
      <w:r w:rsidR="00573721" w:rsidRPr="00160286">
        <w:t>pursuant</w:t>
      </w:r>
      <w:r>
        <w:t xml:space="preserve"> art. 127, para. d of D.P.R. no. 3/1957;</w:t>
      </w:r>
    </w:p>
    <w:p w14:paraId="7162F2E3" w14:textId="77777777" w:rsidR="00DD2B99" w:rsidRDefault="00B735FE">
      <w:pPr>
        <w:numPr>
          <w:ilvl w:val="0"/>
          <w:numId w:val="8"/>
        </w:numPr>
        <w:ind w:hanging="360"/>
        <w:jc w:val="both"/>
      </w:pPr>
      <w:r>
        <w:t>not to be a professor or assistant professor with tenure, even if no longer employed;</w:t>
      </w:r>
    </w:p>
    <w:p w14:paraId="7C0CE7B2" w14:textId="77777777" w:rsidR="00DD2B99" w:rsidRDefault="00B735FE">
      <w:pPr>
        <w:numPr>
          <w:ilvl w:val="0"/>
          <w:numId w:val="8"/>
        </w:numPr>
        <w:ind w:left="714" w:hanging="357"/>
        <w:jc w:val="both"/>
      </w:pPr>
      <w:r>
        <w:t>to have a fair command of the Italian language (applicable to foreign citizens);</w:t>
      </w:r>
    </w:p>
    <w:p w14:paraId="162193F9" w14:textId="28075AE1" w:rsidR="00DD2B99" w:rsidRPr="00160286" w:rsidRDefault="00B735FE">
      <w:pPr>
        <w:numPr>
          <w:ilvl w:val="0"/>
          <w:numId w:val="8"/>
        </w:numPr>
        <w:ind w:left="714" w:hanging="357"/>
        <w:jc w:val="both"/>
      </w:pPr>
      <w:r>
        <w:t xml:space="preserve">not to hold or not to have held a post-doctoral grant or a fixed-term Research Fellow contract with the University of </w:t>
      </w:r>
      <w:proofErr w:type="spellStart"/>
      <w:r>
        <w:t>Camerino</w:t>
      </w:r>
      <w:proofErr w:type="spellEnd"/>
      <w:r>
        <w:t xml:space="preserve"> or other universities in accordance with art. 22 and art. 24, Law no. 240/2010, as well as with other institutions </w:t>
      </w:r>
      <w:r w:rsidR="00573721" w:rsidRPr="00160286">
        <w:t>pursuant</w:t>
      </w:r>
      <w:r w:rsidRPr="00160286">
        <w:t xml:space="preserve"> art. 22, para. 1, Law no. 240/2010 for a period exceeding twelve years, even if not continuous, when summed with the contract duration of the current competition announcement.</w:t>
      </w:r>
    </w:p>
    <w:p w14:paraId="2136781F" w14:textId="77777777" w:rsidR="00DD2B99" w:rsidRPr="00160286" w:rsidRDefault="00B735FE">
      <w:pPr>
        <w:ind w:firstLine="360"/>
        <w:jc w:val="both"/>
      </w:pPr>
      <w:r w:rsidRPr="00160286">
        <w:t>The following documents must be attached to the application:</w:t>
      </w:r>
    </w:p>
    <w:p w14:paraId="41AB0DBC" w14:textId="400EE438" w:rsidR="00DD2B99" w:rsidRPr="00160286" w:rsidRDefault="00B735FE">
      <w:pPr>
        <w:numPr>
          <w:ilvl w:val="0"/>
          <w:numId w:val="10"/>
        </w:numPr>
        <w:ind w:hanging="360"/>
        <w:jc w:val="both"/>
      </w:pPr>
      <w:r w:rsidRPr="00160286">
        <w:t xml:space="preserve">two copies of a dated and </w:t>
      </w:r>
      <w:r w:rsidR="00573721" w:rsidRPr="00160286">
        <w:t>signed scientific and teaching C</w:t>
      </w:r>
      <w:r w:rsidRPr="00160286">
        <w:t xml:space="preserve">urriculum </w:t>
      </w:r>
      <w:r w:rsidR="00573721" w:rsidRPr="00160286">
        <w:t>V</w:t>
      </w:r>
      <w:r w:rsidRPr="00160286">
        <w:t>itae</w:t>
      </w:r>
      <w:r w:rsidR="00573721" w:rsidRPr="00160286">
        <w:t>; the just mentioned C.V. must also be provided in a</w:t>
      </w:r>
      <w:r w:rsidR="00A668E6" w:rsidRPr="00160286">
        <w:t xml:space="preserve">n electronic copy </w:t>
      </w:r>
      <w:r w:rsidR="00573721" w:rsidRPr="00160286">
        <w:t>without sensitive content or personal data, pursuant Art.4, para. 3 of Legislative Decree No 33/2013,</w:t>
      </w:r>
      <w:r w:rsidR="00A668E6" w:rsidRPr="00160286">
        <w:t xml:space="preserve"> and</w:t>
      </w:r>
      <w:r w:rsidR="00573721" w:rsidRPr="00160286">
        <w:t xml:space="preserve"> </w:t>
      </w:r>
      <w:r w:rsidR="00A668E6" w:rsidRPr="00160286">
        <w:t xml:space="preserve">be sent to the following e-mail address: </w:t>
      </w:r>
      <w:hyperlink r:id="rId12" w:history="1">
        <w:r w:rsidR="00A668E6" w:rsidRPr="00160286">
          <w:rPr>
            <w:rStyle w:val="Collegamentoipertestuale"/>
          </w:rPr>
          <w:t>anna.silano@unicam.it</w:t>
        </w:r>
      </w:hyperlink>
      <w:r w:rsidR="00A668E6" w:rsidRPr="00160286">
        <w:t>,</w:t>
      </w:r>
      <w:r w:rsidR="00573721" w:rsidRPr="00160286">
        <w:t>for publication on the University website</w:t>
      </w:r>
      <w:r w:rsidR="00A668E6" w:rsidRPr="00160286">
        <w:t xml:space="preserve"> and i</w:t>
      </w:r>
      <w:r w:rsidRPr="00160286">
        <w:t>n accordance with the provisions of the Minerva Code;</w:t>
      </w:r>
    </w:p>
    <w:p w14:paraId="5A3AC248" w14:textId="1E4DC39B" w:rsidR="00DD2B99" w:rsidRDefault="00B735FE">
      <w:pPr>
        <w:numPr>
          <w:ilvl w:val="0"/>
          <w:numId w:val="10"/>
        </w:numPr>
        <w:ind w:hanging="360"/>
        <w:jc w:val="both"/>
      </w:pPr>
      <w:r>
        <w:t>documents and qualifications deemed relevant for the purposes of this selection and two dated and signed copies of the related list</w:t>
      </w:r>
      <w:r w:rsidR="00A668E6">
        <w:t>, are</w:t>
      </w:r>
      <w:r>
        <w:t xml:space="preserve"> to be submitted </w:t>
      </w:r>
      <w:r w:rsidR="00A668E6">
        <w:t>in accordance with art. 5 of the present</w:t>
      </w:r>
      <w:r>
        <w:t xml:space="preserve"> competition announcement; </w:t>
      </w:r>
    </w:p>
    <w:p w14:paraId="1B3C2DF5" w14:textId="38E81EF1" w:rsidR="00DD2B99" w:rsidRDefault="00B735FE">
      <w:pPr>
        <w:numPr>
          <w:ilvl w:val="0"/>
          <w:numId w:val="10"/>
        </w:numPr>
        <w:ind w:hanging="360"/>
        <w:jc w:val="both"/>
      </w:pPr>
      <w:r>
        <w:t xml:space="preserve">two copies of a dated and signed list of publications </w:t>
      </w:r>
      <w:r w:rsidR="00A668E6">
        <w:t xml:space="preserve">are </w:t>
      </w:r>
      <w:r>
        <w:t>to be submitted i</w:t>
      </w:r>
      <w:r w:rsidR="00A668E6">
        <w:t>n accordance with art. 5 of the present</w:t>
      </w:r>
      <w:r>
        <w:t xml:space="preserve"> announcement;</w:t>
      </w:r>
    </w:p>
    <w:p w14:paraId="231ACA2A" w14:textId="77777777" w:rsidR="00A668E6" w:rsidRPr="00160286" w:rsidRDefault="00B735FE">
      <w:pPr>
        <w:numPr>
          <w:ilvl w:val="0"/>
          <w:numId w:val="10"/>
        </w:numPr>
        <w:ind w:hanging="360"/>
        <w:jc w:val="both"/>
      </w:pPr>
      <w:r>
        <w:t>a copy of the tax identification number (national identification number, social security number etc.) and a copy of a valid identity document</w:t>
      </w:r>
      <w:r w:rsidR="00A668E6">
        <w:t xml:space="preserve">, </w:t>
      </w:r>
      <w:r w:rsidR="00A668E6" w:rsidRPr="00160286">
        <w:t xml:space="preserve">both provided with signature; </w:t>
      </w:r>
    </w:p>
    <w:p w14:paraId="6C58BADA" w14:textId="2C8EB8A8" w:rsidR="00A668E6" w:rsidRPr="00160286" w:rsidRDefault="00A668E6" w:rsidP="00A668E6">
      <w:pPr>
        <w:ind w:firstLine="360"/>
        <w:jc w:val="both"/>
      </w:pPr>
      <w:r w:rsidRPr="00160286">
        <w:t>5.   a statement equivalent to a certificate of compliance with Article 47 of Decree No 445 of the</w:t>
      </w:r>
    </w:p>
    <w:p w14:paraId="507250A4" w14:textId="77777777" w:rsidR="00A668E6" w:rsidRPr="00160286" w:rsidRDefault="00A668E6" w:rsidP="00A668E6">
      <w:pPr>
        <w:ind w:firstLine="360"/>
        <w:jc w:val="both"/>
      </w:pPr>
      <w:r w:rsidRPr="00160286">
        <w:t xml:space="preserve">      President of the Republic of 28 December 2000, and drawn up in accordance with the model </w:t>
      </w:r>
    </w:p>
    <w:p w14:paraId="7E34317B" w14:textId="77777777" w:rsidR="00327AE4" w:rsidRPr="00160286" w:rsidRDefault="00A668E6" w:rsidP="00327AE4">
      <w:pPr>
        <w:ind w:firstLine="360"/>
        <w:jc w:val="both"/>
      </w:pPr>
      <w:r w:rsidRPr="00160286">
        <w:t xml:space="preserve">      set out in Annex “B”, confirming the veracity, completeness, and accuracy of information </w:t>
      </w:r>
    </w:p>
    <w:p w14:paraId="1598DB92" w14:textId="77777777" w:rsidR="00327AE4" w:rsidRPr="00160286" w:rsidRDefault="00327AE4" w:rsidP="00327AE4">
      <w:pPr>
        <w:ind w:firstLine="360"/>
        <w:jc w:val="both"/>
      </w:pPr>
      <w:r w:rsidRPr="00160286">
        <w:t xml:space="preserve">      </w:t>
      </w:r>
      <w:r w:rsidR="00A668E6" w:rsidRPr="00160286">
        <w:t>provided in the CV</w:t>
      </w:r>
      <w:r w:rsidRPr="00160286">
        <w:t xml:space="preserve">, and confirming the conformity of documents and annexes with the </w:t>
      </w:r>
    </w:p>
    <w:p w14:paraId="6EBBD5C2" w14:textId="0841281D" w:rsidR="00DD2B99" w:rsidRDefault="00327AE4" w:rsidP="00327AE4">
      <w:pPr>
        <w:ind w:firstLine="360"/>
        <w:jc w:val="both"/>
      </w:pPr>
      <w:r w:rsidRPr="00160286">
        <w:t xml:space="preserve">      originals.</w:t>
      </w:r>
    </w:p>
    <w:p w14:paraId="370477CD" w14:textId="77777777" w:rsidR="00DD2B99" w:rsidRDefault="00B735FE">
      <w:pPr>
        <w:ind w:firstLine="708"/>
        <w:jc w:val="both"/>
      </w:pPr>
      <w:r>
        <w:t xml:space="preserve">The candidate’s current address, deemed relevant for the purposes of the selection, must be indicated in the application. Any change of address must be promptly communicated to the Human Resources Department of the University of </w:t>
      </w:r>
      <w:proofErr w:type="spellStart"/>
      <w:r>
        <w:t>Camerino</w:t>
      </w:r>
      <w:proofErr w:type="spellEnd"/>
      <w:r>
        <w:t>.</w:t>
      </w:r>
    </w:p>
    <w:p w14:paraId="4174C4EC" w14:textId="77777777" w:rsidR="00DD2B99" w:rsidRDefault="00B735FE">
      <w:pPr>
        <w:ind w:firstLine="708"/>
        <w:jc w:val="both"/>
      </w:pPr>
      <w:r>
        <w:t>The University Administration is by no means responsible for missing out communications due to inexact address details provided by the candidate or for failed or late communication of address changes. Moreover, the Administration is not responsible either for inefficiencies of the postal service not due to the Administration itself, or for causes due to a third party, or for unforeseeable circumstances or force majeure, or for failed return of the advice of delivery of registered letters.</w:t>
      </w:r>
    </w:p>
    <w:p w14:paraId="37B35638" w14:textId="2E140326" w:rsidR="00DD2B99" w:rsidRDefault="00B735FE">
      <w:pPr>
        <w:jc w:val="both"/>
        <w:rPr>
          <w:u w:val="single"/>
        </w:rPr>
      </w:pPr>
      <w:r>
        <w:tab/>
      </w:r>
      <w:r>
        <w:rPr>
          <w:u w:val="single"/>
        </w:rPr>
        <w:t xml:space="preserve">It </w:t>
      </w:r>
      <w:r w:rsidR="00327AE4">
        <w:rPr>
          <w:u w:val="single"/>
        </w:rPr>
        <w:t>is appropriate</w:t>
      </w:r>
      <w:r>
        <w:rPr>
          <w:u w:val="single"/>
        </w:rPr>
        <w:t xml:space="preserve"> for candidates to provide a telephone number and an e-mail address.</w:t>
      </w:r>
    </w:p>
    <w:p w14:paraId="75FF7CEE" w14:textId="3033531E" w:rsidR="00DD2B99" w:rsidRDefault="00EE4C86">
      <w:pPr>
        <w:jc w:val="both"/>
      </w:pPr>
      <w:r>
        <w:tab/>
      </w:r>
      <w:r w:rsidRPr="00160286">
        <w:t>Within</w:t>
      </w:r>
      <w:r w:rsidR="00B735FE" w:rsidRPr="00160286">
        <w:t xml:space="preserve"> the application</w:t>
      </w:r>
      <w:r w:rsidRPr="00160286">
        <w:t>,</w:t>
      </w:r>
      <w:r w:rsidR="00B735FE" w:rsidRPr="00160286">
        <w:t xml:space="preserve"> disabled candidates must explicitly request for assistance proper to their disability, if ne</w:t>
      </w:r>
      <w:r w:rsidRPr="00160286">
        <w:t>eded, in accordance with Law No</w:t>
      </w:r>
      <w:r w:rsidR="00B735FE" w:rsidRPr="00160286">
        <w:t xml:space="preserve"> 104/1992. Additional time </w:t>
      </w:r>
      <w:r w:rsidRPr="00160286">
        <w:t>may be provid</w:t>
      </w:r>
      <w:r w:rsidR="00B735FE" w:rsidRPr="00160286">
        <w:t>ed</w:t>
      </w:r>
      <w:r w:rsidR="00B735FE">
        <w:t xml:space="preserve"> in case candidates are asked to carry out tests, if applicable.</w:t>
      </w:r>
    </w:p>
    <w:p w14:paraId="6568A773" w14:textId="242F63EA" w:rsidR="00DD2B99" w:rsidRPr="00160286" w:rsidRDefault="00B735FE">
      <w:pPr>
        <w:jc w:val="both"/>
      </w:pPr>
      <w:r>
        <w:tab/>
        <w:t>In accordance with the legislation in force</w:t>
      </w:r>
      <w:r w:rsidR="0022314D">
        <w:t>,</w:t>
      </w:r>
      <w:r>
        <w:t xml:space="preserve"> the signature at t</w:t>
      </w:r>
      <w:r w:rsidR="0022314D">
        <w:t>he foot of the application does no</w:t>
      </w:r>
      <w:r>
        <w:t xml:space="preserve">t </w:t>
      </w:r>
      <w:r w:rsidRPr="00160286">
        <w:t>have to be authenticated.</w:t>
      </w:r>
    </w:p>
    <w:p w14:paraId="7AECE3AE" w14:textId="0915E372" w:rsidR="00DD2B99" w:rsidRDefault="00B735FE">
      <w:pPr>
        <w:ind w:firstLine="708"/>
        <w:jc w:val="both"/>
      </w:pPr>
      <w:r w:rsidRPr="00160286">
        <w:t xml:space="preserve">Should the candidate give up or withdraw from the competition, a </w:t>
      </w:r>
      <w:r w:rsidR="00226B2F" w:rsidRPr="00160286">
        <w:t xml:space="preserve">scanned </w:t>
      </w:r>
      <w:r w:rsidRPr="00160286">
        <w:t>letter</w:t>
      </w:r>
      <w:r w:rsidR="00226B2F" w:rsidRPr="00160286">
        <w:t>, duly dated and signed and</w:t>
      </w:r>
      <w:r w:rsidRPr="00160286">
        <w:t xml:space="preserve"> addressed to the Rector, together with a copy of a valid identity document, must be </w:t>
      </w:r>
      <w:r w:rsidR="00226B2F" w:rsidRPr="00160286">
        <w:t xml:space="preserve">sent by e-mail to </w:t>
      </w:r>
      <w:hyperlink r:id="rId13" w:history="1">
        <w:r w:rsidR="00226B2F" w:rsidRPr="00160286">
          <w:rPr>
            <w:rStyle w:val="Collegamentoipertestuale"/>
          </w:rPr>
          <w:t>anna.silano@unicam.it</w:t>
        </w:r>
      </w:hyperlink>
      <w:r w:rsidR="00226B2F" w:rsidRPr="00160286">
        <w:t>.</w:t>
      </w:r>
      <w:r w:rsidRPr="00160286">
        <w:t xml:space="preserve"> T</w:t>
      </w:r>
      <w:r>
        <w:t xml:space="preserve">he withdrawal will come into effect on the Selection Board’s first meeting after the date of receipt. </w:t>
      </w:r>
    </w:p>
    <w:p w14:paraId="6CE7828B" w14:textId="77777777" w:rsidR="00FB047D" w:rsidRDefault="00FB047D">
      <w:pPr>
        <w:jc w:val="center"/>
        <w:rPr>
          <w:b/>
        </w:rPr>
      </w:pPr>
    </w:p>
    <w:p w14:paraId="1CEF15F4" w14:textId="77777777" w:rsidR="004F1463" w:rsidRDefault="004F1463">
      <w:pPr>
        <w:jc w:val="center"/>
        <w:rPr>
          <w:b/>
        </w:rPr>
      </w:pPr>
    </w:p>
    <w:p w14:paraId="088803EA" w14:textId="77777777" w:rsidR="00DD2B99" w:rsidRDefault="00B735FE">
      <w:pPr>
        <w:jc w:val="center"/>
        <w:rPr>
          <w:b/>
        </w:rPr>
      </w:pPr>
      <w:r>
        <w:rPr>
          <w:b/>
        </w:rPr>
        <w:t>Art. 5</w:t>
      </w:r>
    </w:p>
    <w:p w14:paraId="650ACD65" w14:textId="77777777" w:rsidR="00DD2B99" w:rsidRDefault="00B735FE">
      <w:pPr>
        <w:jc w:val="center"/>
        <w:rPr>
          <w:b/>
        </w:rPr>
      </w:pPr>
      <w:r>
        <w:rPr>
          <w:b/>
        </w:rPr>
        <w:t>Qualifications and publications</w:t>
      </w:r>
    </w:p>
    <w:p w14:paraId="6A768E08" w14:textId="77777777" w:rsidR="00DD2B99" w:rsidRDefault="00DD2B99">
      <w:pPr>
        <w:jc w:val="center"/>
        <w:rPr>
          <w:b/>
        </w:rPr>
      </w:pPr>
    </w:p>
    <w:p w14:paraId="6133A9C9" w14:textId="4E68DD37" w:rsidR="00DD2B99" w:rsidRPr="00160286" w:rsidRDefault="00B735FE">
      <w:pPr>
        <w:jc w:val="both"/>
      </w:pPr>
      <w:r>
        <w:tab/>
        <w:t xml:space="preserve">The candidate must submit all relevant documents giving evidence of the possession of requirements in accordance with art. 3, as well as academic titles and publications deemed relevant for the purposes </w:t>
      </w:r>
      <w:r w:rsidRPr="00160286">
        <w:t xml:space="preserve">of </w:t>
      </w:r>
      <w:r w:rsidR="00266AEC" w:rsidRPr="00160286">
        <w:t>the present</w:t>
      </w:r>
      <w:r w:rsidRPr="00160286">
        <w:t xml:space="preserve"> announcement in one of the following ways:</w:t>
      </w:r>
    </w:p>
    <w:p w14:paraId="16057EE8" w14:textId="77777777" w:rsidR="00DD2B99" w:rsidRPr="00160286" w:rsidRDefault="00B735FE">
      <w:pPr>
        <w:numPr>
          <w:ilvl w:val="0"/>
          <w:numId w:val="11"/>
        </w:numPr>
        <w:ind w:hanging="360"/>
        <w:jc w:val="both"/>
      </w:pPr>
      <w:r w:rsidRPr="00160286">
        <w:t>original copy;</w:t>
      </w:r>
    </w:p>
    <w:p w14:paraId="6BE2398F" w14:textId="5A192C4C" w:rsidR="00DD2B99" w:rsidRPr="00160286" w:rsidRDefault="00266AEC">
      <w:pPr>
        <w:numPr>
          <w:ilvl w:val="0"/>
          <w:numId w:val="11"/>
        </w:numPr>
        <w:ind w:hanging="360"/>
        <w:jc w:val="both"/>
      </w:pPr>
      <w:r w:rsidRPr="00160286">
        <w:t>a certified true</w:t>
      </w:r>
      <w:r w:rsidR="00B735FE" w:rsidRPr="00160286">
        <w:t xml:space="preserve"> copy </w:t>
      </w:r>
      <w:r w:rsidRPr="00160286">
        <w:t>pursuant</w:t>
      </w:r>
      <w:r w:rsidR="00B735FE" w:rsidRPr="00160286">
        <w:t xml:space="preserve"> art. 18, D.P.R. No. 445/2000;</w:t>
      </w:r>
    </w:p>
    <w:p w14:paraId="60C71464" w14:textId="6E59F35C" w:rsidR="00DD2B99" w:rsidRPr="00160286" w:rsidRDefault="00B735FE">
      <w:pPr>
        <w:numPr>
          <w:ilvl w:val="0"/>
          <w:numId w:val="11"/>
        </w:numPr>
        <w:ind w:hanging="360"/>
        <w:jc w:val="both"/>
      </w:pPr>
      <w:r w:rsidRPr="00160286">
        <w:t>copy</w:t>
      </w:r>
      <w:r w:rsidR="00266AEC" w:rsidRPr="00160286">
        <w:t xml:space="preserve"> on plain paper</w:t>
      </w:r>
      <w:r w:rsidRPr="00160286">
        <w:t xml:space="preserve"> accompanied by a declaration in </w:t>
      </w:r>
      <w:r w:rsidR="0033021B" w:rsidRPr="00160286">
        <w:t>lieu</w:t>
      </w:r>
      <w:r w:rsidR="00A668E6" w:rsidRPr="00160286">
        <w:t xml:space="preserve"> of affidavit, as of Annex</w:t>
      </w:r>
      <w:r w:rsidRPr="00160286">
        <w:t xml:space="preserve"> “B”, </w:t>
      </w:r>
      <w:r w:rsidR="00266AEC" w:rsidRPr="00160286">
        <w:t>pursuant</w:t>
      </w:r>
      <w:r w:rsidRPr="00160286">
        <w:t xml:space="preserve"> art. 47, D.P.R. No. 445/2000, where to state in full awareness that the submitted copies of academic titles and publications are true and faithful copies of the originals (art. 19 and art. 19 (ii), D.P.R. No. 445/2000);</w:t>
      </w:r>
    </w:p>
    <w:p w14:paraId="50661A77" w14:textId="046B236F" w:rsidR="00DD2B99" w:rsidRPr="00160286" w:rsidRDefault="00B735FE">
      <w:pPr>
        <w:numPr>
          <w:ilvl w:val="0"/>
          <w:numId w:val="11"/>
        </w:numPr>
        <w:ind w:hanging="360"/>
        <w:jc w:val="both"/>
      </w:pPr>
      <w:r w:rsidRPr="00160286">
        <w:t>a personal declaration of certification in accordance with art. 46, D.P.R. No. 445/2000 as of A</w:t>
      </w:r>
      <w:r w:rsidR="00A668E6" w:rsidRPr="00160286">
        <w:t>nnex</w:t>
      </w:r>
      <w:r w:rsidRPr="00160286">
        <w:t xml:space="preserve"> “B”.</w:t>
      </w:r>
    </w:p>
    <w:p w14:paraId="781234C6" w14:textId="6A5C20CF" w:rsidR="00DD2B99" w:rsidRPr="00160286" w:rsidRDefault="00B735FE">
      <w:pPr>
        <w:ind w:firstLine="708"/>
        <w:jc w:val="both"/>
      </w:pPr>
      <w:r w:rsidRPr="00160286">
        <w:t xml:space="preserve">Any acts, facts, and personal data </w:t>
      </w:r>
      <w:r w:rsidR="0033021B" w:rsidRPr="00160286">
        <w:t xml:space="preserve">which are </w:t>
      </w:r>
      <w:r w:rsidRPr="00160286">
        <w:t>not mentioned in art. 46, D.P.R. No. 445/2000 may be stated as true and correct by a declaration in lieu of affidavit in accordance with art. 47, D.P.R. No. 445/2000.</w:t>
      </w:r>
    </w:p>
    <w:p w14:paraId="6D7F7F32" w14:textId="6432CEEB" w:rsidR="00DD2B99" w:rsidRPr="00160286" w:rsidRDefault="00B735FE">
      <w:pPr>
        <w:ind w:firstLine="708"/>
        <w:jc w:val="both"/>
      </w:pPr>
      <w:r w:rsidRPr="00160286">
        <w:t xml:space="preserve">This declaration may also refer to third-party acts, facts, and personal data the declarant may have knowledge of and may be of interest for the purposes of </w:t>
      </w:r>
      <w:r w:rsidR="0033021B" w:rsidRPr="00160286">
        <w:t>the present</w:t>
      </w:r>
      <w:r w:rsidRPr="00160286">
        <w:t xml:space="preserve"> announcement.</w:t>
      </w:r>
    </w:p>
    <w:p w14:paraId="4F3F9753" w14:textId="0EA73DD6" w:rsidR="00DD2B99" w:rsidRPr="00160286" w:rsidRDefault="00B735FE">
      <w:pPr>
        <w:ind w:firstLine="708"/>
        <w:jc w:val="both"/>
      </w:pPr>
      <w:r w:rsidRPr="00160286">
        <w:t>Declarations (A</w:t>
      </w:r>
      <w:r w:rsidR="00A668E6" w:rsidRPr="00160286">
        <w:t>nnex</w:t>
      </w:r>
      <w:r w:rsidRPr="00160286">
        <w:t xml:space="preserve"> “B”) must clearly state:</w:t>
      </w:r>
    </w:p>
    <w:p w14:paraId="559D3639" w14:textId="77777777" w:rsidR="00DD2B99" w:rsidRPr="00160286" w:rsidRDefault="00B735FE">
      <w:pPr>
        <w:numPr>
          <w:ilvl w:val="0"/>
          <w:numId w:val="6"/>
        </w:numPr>
        <w:ind w:hanging="360"/>
        <w:jc w:val="both"/>
      </w:pPr>
      <w:r w:rsidRPr="00160286">
        <w:t>qualifications: date, place of awarding, attendance, marks;</w:t>
      </w:r>
    </w:p>
    <w:p w14:paraId="0B361834" w14:textId="77777777" w:rsidR="00DD2B99" w:rsidRPr="00160286" w:rsidRDefault="00B735FE">
      <w:pPr>
        <w:numPr>
          <w:ilvl w:val="0"/>
          <w:numId w:val="6"/>
        </w:numPr>
        <w:ind w:hanging="360"/>
        <w:jc w:val="both"/>
      </w:pPr>
      <w:r w:rsidRPr="00160286">
        <w:t>publications (scientific articles in particular): author, title, place of publication, journal title and volume number, encyclopedia or treatise they are part of.</w:t>
      </w:r>
    </w:p>
    <w:p w14:paraId="354B4128" w14:textId="77777777" w:rsidR="00DD2B99" w:rsidRPr="00160286" w:rsidRDefault="00B735FE">
      <w:pPr>
        <w:ind w:left="708"/>
        <w:jc w:val="both"/>
      </w:pPr>
      <w:r w:rsidRPr="00160286">
        <w:t xml:space="preserve">Procedures are the same for Italian and European Union citizens. </w:t>
      </w:r>
    </w:p>
    <w:p w14:paraId="230F7333" w14:textId="041356F6" w:rsidR="00DD2B99" w:rsidRDefault="00B735FE">
      <w:pPr>
        <w:ind w:firstLine="708"/>
        <w:jc w:val="both"/>
      </w:pPr>
      <w:r w:rsidRPr="00160286">
        <w:t>Non-</w:t>
      </w:r>
      <w:r w:rsidR="0033021B" w:rsidRPr="00160286">
        <w:t>EU</w:t>
      </w:r>
      <w:r w:rsidRPr="00160286">
        <w:t xml:space="preserve"> citizens, holding a regular permit to stay or residence permit issued by Italian Authorities, may submit the aforementioned declarations in accordance with art. 46 and 47, D.P.R. No. 245/2000 only for those acts, facts, and personal data certifiable or verifiable by Italian State Authorities, without prejudice to special legal and regulatory provisions regarding immigration. Aside from the mentioned cases, non-</w:t>
      </w:r>
      <w:r w:rsidR="0033021B" w:rsidRPr="00160286">
        <w:t>EU</w:t>
      </w:r>
      <w:r w:rsidRPr="00160286">
        <w:t xml:space="preserve"> citizens, holding a regular permit to stay or residence permit, may submit the aforesaid</w:t>
      </w:r>
      <w:r>
        <w:t xml:space="preserve"> declarations in compliance with international con</w:t>
      </w:r>
      <w:r w:rsidR="0033021B">
        <w:t>ventions between Italy and the s</w:t>
      </w:r>
      <w:r>
        <w:t>tate of origin or provenance in accordance with art. 3, D.P.R. No. 445/2000.</w:t>
      </w:r>
    </w:p>
    <w:p w14:paraId="22C332F0" w14:textId="70256724" w:rsidR="00DD2B99" w:rsidRDefault="00B735FE">
      <w:pPr>
        <w:ind w:firstLine="708"/>
        <w:jc w:val="both"/>
      </w:pPr>
      <w:r>
        <w:t>Pursuant to D.P.R No. 445/2000 the University Administration reserves the right to verify the truthfulness and correctness of declarations</w:t>
      </w:r>
      <w:r w:rsidR="0033021B">
        <w:t xml:space="preserve"> </w:t>
      </w:r>
      <w:r w:rsidR="0033021B" w:rsidRPr="00160286">
        <w:t>by carrying out checks, including sample checks</w:t>
      </w:r>
      <w:r w:rsidRPr="00160286">
        <w:t>. Any untruthful statement will entail sanctions laid dow</w:t>
      </w:r>
      <w:r w:rsidR="0033021B" w:rsidRPr="00160286">
        <w:t>n in the legal provisions applicable</w:t>
      </w:r>
      <w:r w:rsidRPr="00160286">
        <w:t xml:space="preserve"> (</w:t>
      </w:r>
      <w:r w:rsidR="0033021B" w:rsidRPr="00160286">
        <w:t>pursuant</w:t>
      </w:r>
      <w:r w:rsidR="0033021B">
        <w:t xml:space="preserve"> </w:t>
      </w:r>
      <w:r>
        <w:t>art. 76, D.P.R. No. 445/2000).</w:t>
      </w:r>
    </w:p>
    <w:p w14:paraId="3585D8A3" w14:textId="5B4CE2A6" w:rsidR="00DD2B99" w:rsidRPr="00160286" w:rsidRDefault="0033021B">
      <w:pPr>
        <w:ind w:firstLine="708"/>
        <w:jc w:val="both"/>
      </w:pPr>
      <w:r w:rsidRPr="00160286">
        <w:t xml:space="preserve">It is mandatory to translate </w:t>
      </w:r>
      <w:r w:rsidR="003F0FE0" w:rsidRPr="00160286">
        <w:t xml:space="preserve">into Italian the </w:t>
      </w:r>
      <w:r w:rsidRPr="00160286">
        <w:t>d</w:t>
      </w:r>
      <w:r w:rsidR="00B735FE" w:rsidRPr="00160286">
        <w:t xml:space="preserve">ocuments </w:t>
      </w:r>
      <w:r w:rsidRPr="00160286">
        <w:t xml:space="preserve">that are </w:t>
      </w:r>
      <w:r w:rsidR="00B735FE" w:rsidRPr="00160286">
        <w:t>drafted in a foreign language, other than Frenc</w:t>
      </w:r>
      <w:r w:rsidR="003F0FE0" w:rsidRPr="00160286">
        <w:t xml:space="preserve">h, English, German and Spanish; the translation must be </w:t>
      </w:r>
      <w:r w:rsidR="00B735FE" w:rsidRPr="00160286">
        <w:t>certified by the competent diplomatic or consular delegation or by an official translator. Translations are to be attached to the originals.</w:t>
      </w:r>
    </w:p>
    <w:p w14:paraId="6AD4A893" w14:textId="0DAD4F63" w:rsidR="00DD2B99" w:rsidRPr="00160286" w:rsidRDefault="00B735FE">
      <w:pPr>
        <w:jc w:val="both"/>
      </w:pPr>
      <w:r w:rsidRPr="00160286">
        <w:tab/>
      </w:r>
      <w:r w:rsidR="003F0FE0" w:rsidRPr="00160286">
        <w:t>Publications</w:t>
      </w:r>
      <w:r w:rsidRPr="00160286">
        <w:t xml:space="preserve"> have to be submitted </w:t>
      </w:r>
      <w:r w:rsidR="003F0FE0" w:rsidRPr="00160286">
        <w:t xml:space="preserve">in paper copy, </w:t>
      </w:r>
      <w:r w:rsidRPr="00160286">
        <w:t>in their original language, and, if different from Italian, French, English, German and Spanish, they have to be translated into one of the abovementioned languages. Translations can be typewritten and submitted together with a printed copy in the original language.</w:t>
      </w:r>
    </w:p>
    <w:p w14:paraId="7B53F48D" w14:textId="540B723A" w:rsidR="00DD2B99" w:rsidRPr="00160286" w:rsidRDefault="00B735FE">
      <w:pPr>
        <w:jc w:val="both"/>
      </w:pPr>
      <w:r w:rsidRPr="00160286">
        <w:tab/>
        <w:t>Legal obligations must be fulfilled for all the submitted publications. Works published abroad must contain the date and place of publication. Works partially or totally published in Italy must fulfil obligations provided for by Law No. 106/2004, in accordance with the Regulation D.P.R. No. 252/2006 published in the Ital</w:t>
      </w:r>
      <w:r w:rsidR="003F0FE0" w:rsidRPr="00160286">
        <w:t>ian Official Journal, n. 191 of</w:t>
      </w:r>
      <w:r w:rsidRPr="00160286">
        <w:t xml:space="preserve"> 18 August 2006. Fulfilment of legal obligations, i.e. legal deposit, is to be certified by proper documentation to be attached to the publicatio</w:t>
      </w:r>
      <w:r w:rsidR="003F0FE0" w:rsidRPr="00160286">
        <w:t>ns. Italian and EU</w:t>
      </w:r>
      <w:r w:rsidRPr="00160286">
        <w:t xml:space="preserve"> citizens can certify legal deposit by a declaration in lieu of affidavit in accordance with D.P.R. no. 445/2000.</w:t>
      </w:r>
    </w:p>
    <w:p w14:paraId="5ED9CDD1" w14:textId="2A6D7B6D" w:rsidR="00DD2B99" w:rsidRPr="00160286" w:rsidRDefault="00B735FE">
      <w:pPr>
        <w:ind w:firstLine="708"/>
        <w:jc w:val="both"/>
        <w:rPr>
          <w:b/>
        </w:rPr>
      </w:pPr>
      <w:r w:rsidRPr="00160286">
        <w:rPr>
          <w:b/>
        </w:rPr>
        <w:t xml:space="preserve">The number of publications cannot exceed the number requested in art. 1 of the </w:t>
      </w:r>
      <w:r w:rsidR="003F0FE0" w:rsidRPr="00160286">
        <w:rPr>
          <w:b/>
        </w:rPr>
        <w:t>present</w:t>
      </w:r>
      <w:r w:rsidRPr="00160286">
        <w:rPr>
          <w:b/>
        </w:rPr>
        <w:t xml:space="preserve"> announcement. If this limit exceeds, the Selection Board reserves the right to evaluate them according to the order in the list down to the limit set by the </w:t>
      </w:r>
      <w:r w:rsidR="003F0FE0" w:rsidRPr="00160286">
        <w:rPr>
          <w:b/>
        </w:rPr>
        <w:t>present</w:t>
      </w:r>
      <w:r w:rsidRPr="00160286">
        <w:rPr>
          <w:b/>
        </w:rPr>
        <w:t xml:space="preserve"> announcement.</w:t>
      </w:r>
    </w:p>
    <w:p w14:paraId="64B9A9DC" w14:textId="77777777" w:rsidR="00DD2B99" w:rsidRPr="00160286" w:rsidRDefault="00B735FE">
      <w:pPr>
        <w:ind w:firstLine="708"/>
        <w:jc w:val="both"/>
        <w:rPr>
          <w:b/>
        </w:rPr>
      </w:pPr>
      <w:r w:rsidRPr="00160286">
        <w:rPr>
          <w:b/>
        </w:rPr>
        <w:t>Publications, sent but not included in the list attached to the application, would not be taken into account by the Selection Board.</w:t>
      </w:r>
    </w:p>
    <w:p w14:paraId="41B63C15" w14:textId="2346C534" w:rsidR="00DD2B99" w:rsidRDefault="00B735FE">
      <w:pPr>
        <w:ind w:firstLine="708"/>
        <w:jc w:val="both"/>
        <w:rPr>
          <w:b/>
        </w:rPr>
      </w:pPr>
      <w:r w:rsidRPr="00160286">
        <w:rPr>
          <w:b/>
        </w:rPr>
        <w:t xml:space="preserve">If posted or hand-delivered </w:t>
      </w:r>
      <w:r w:rsidR="003F0FE0" w:rsidRPr="00160286">
        <w:rPr>
          <w:b/>
        </w:rPr>
        <w:t>beyond the submission</w:t>
      </w:r>
      <w:r w:rsidRPr="00160286">
        <w:rPr>
          <w:b/>
        </w:rPr>
        <w:t xml:space="preserve"> deadline</w:t>
      </w:r>
      <w:r>
        <w:rPr>
          <w:b/>
        </w:rPr>
        <w:t>, publications will not be forwarded to the Selection Board.</w:t>
      </w:r>
    </w:p>
    <w:p w14:paraId="072BBF55" w14:textId="22BD88F3" w:rsidR="00DD2B99" w:rsidRDefault="00B735FE">
      <w:pPr>
        <w:ind w:firstLine="708"/>
        <w:jc w:val="both"/>
        <w:rPr>
          <w:b/>
        </w:rPr>
      </w:pPr>
      <w:r>
        <w:rPr>
          <w:b/>
        </w:rPr>
        <w:t>Documents and qualifications deemed relevant for the purposes of this selection</w:t>
      </w:r>
      <w:r w:rsidR="003F0FE0">
        <w:rPr>
          <w:b/>
        </w:rPr>
        <w:t xml:space="preserve">, together with </w:t>
      </w:r>
      <w:r>
        <w:rPr>
          <w:b/>
        </w:rPr>
        <w:t>two dated and signed copies of the related list</w:t>
      </w:r>
      <w:r w:rsidR="003F0FE0">
        <w:rPr>
          <w:b/>
        </w:rPr>
        <w:t>,</w:t>
      </w:r>
      <w:r>
        <w:rPr>
          <w:b/>
        </w:rPr>
        <w:t xml:space="preserve"> must be submitted on </w:t>
      </w:r>
      <w:r w:rsidR="003F0FE0">
        <w:rPr>
          <w:b/>
        </w:rPr>
        <w:t>plain</w:t>
      </w:r>
      <w:r>
        <w:rPr>
          <w:b/>
        </w:rPr>
        <w:t xml:space="preserve"> paper and sent together with the application.</w:t>
      </w:r>
    </w:p>
    <w:p w14:paraId="3457E138" w14:textId="77777777" w:rsidR="00DD2B99" w:rsidRDefault="00B735FE">
      <w:pPr>
        <w:ind w:firstLine="708"/>
        <w:jc w:val="both"/>
      </w:pPr>
      <w:r>
        <w:t>It is not allowed to refer to documents or publications already in possession of this or other Administration, or to refer to documents or publications attached to other applications for other competition announcements.</w:t>
      </w:r>
    </w:p>
    <w:p w14:paraId="2A67E3CF" w14:textId="5D4497A2" w:rsidR="00DD2B99" w:rsidRPr="00160286" w:rsidRDefault="00B735FE">
      <w:pPr>
        <w:ind w:firstLine="708"/>
        <w:jc w:val="both"/>
      </w:pPr>
      <w:r>
        <w:t>P</w:t>
      </w:r>
      <w:r w:rsidR="003F0FE0">
        <w:t>ublications,  duly reported in the</w:t>
      </w:r>
      <w:r>
        <w:t xml:space="preserve"> detailed list attached to the application, have to be posted by </w:t>
      </w:r>
      <w:r>
        <w:rPr>
          <w:b/>
        </w:rPr>
        <w:t xml:space="preserve">registered </w:t>
      </w:r>
      <w:r w:rsidR="003F0FE0">
        <w:rPr>
          <w:b/>
        </w:rPr>
        <w:t>mail</w:t>
      </w:r>
      <w:r>
        <w:t xml:space="preserve">, addressed to the </w:t>
      </w:r>
      <w:proofErr w:type="spellStart"/>
      <w:r w:rsidR="009C5059" w:rsidRPr="009C5059">
        <w:t>the</w:t>
      </w:r>
      <w:proofErr w:type="spellEnd"/>
      <w:r w:rsidR="009C5059" w:rsidRPr="009C5059">
        <w:t xml:space="preserve"> Human Resources Department of the University of </w:t>
      </w:r>
      <w:proofErr w:type="spellStart"/>
      <w:r w:rsidR="009C5059" w:rsidRPr="009C5059">
        <w:t>Camerino</w:t>
      </w:r>
      <w:proofErr w:type="spellEnd"/>
      <w:r>
        <w:t xml:space="preserve">, Via </w:t>
      </w:r>
      <w:r w:rsidR="009C5059">
        <w:t xml:space="preserve">Gentile III da </w:t>
      </w:r>
      <w:proofErr w:type="spellStart"/>
      <w:r w:rsidR="009C5059">
        <w:t>Varano</w:t>
      </w:r>
      <w:proofErr w:type="spellEnd"/>
      <w:r>
        <w:t xml:space="preserve">, 62032 </w:t>
      </w:r>
      <w:proofErr w:type="spellStart"/>
      <w:r>
        <w:t>Camerino</w:t>
      </w:r>
      <w:proofErr w:type="spellEnd"/>
      <w:r>
        <w:t xml:space="preserve"> (MC), or </w:t>
      </w:r>
      <w:r>
        <w:rPr>
          <w:b/>
        </w:rPr>
        <w:t>hand-delivered</w:t>
      </w:r>
      <w:r>
        <w:t xml:space="preserve"> to the University Register Office, Campus </w:t>
      </w:r>
      <w:proofErr w:type="spellStart"/>
      <w:r>
        <w:t>universitario</w:t>
      </w:r>
      <w:proofErr w:type="spellEnd"/>
      <w:r>
        <w:t xml:space="preserve">, Via </w:t>
      </w:r>
      <w:proofErr w:type="spellStart"/>
      <w:r>
        <w:t>D’Accorso</w:t>
      </w:r>
      <w:proofErr w:type="spellEnd"/>
      <w:r w:rsidR="009C5059">
        <w:t xml:space="preserve"> n. 16,</w:t>
      </w:r>
      <w:r>
        <w:t xml:space="preserve"> 62032 </w:t>
      </w:r>
      <w:proofErr w:type="spellStart"/>
      <w:r>
        <w:t>Camerino</w:t>
      </w:r>
      <w:proofErr w:type="spellEnd"/>
      <w:r>
        <w:t xml:space="preserve"> (MC) during the office hours mentioned in the previous article, </w:t>
      </w:r>
      <w:r>
        <w:rPr>
          <w:b/>
        </w:rPr>
        <w:t>within the time limit of 30 days</w:t>
      </w:r>
      <w:r>
        <w:t xml:space="preserve"> effective from the day following the publication date </w:t>
      </w:r>
      <w:r w:rsidRPr="00160286">
        <w:t xml:space="preserve">of the </w:t>
      </w:r>
      <w:r w:rsidR="009C5059" w:rsidRPr="00160286">
        <w:t>present</w:t>
      </w:r>
      <w:r w:rsidRPr="00160286">
        <w:t xml:space="preserve"> announcement in the Italian Official Journal – 4</w:t>
      </w:r>
      <w:r w:rsidRPr="00160286">
        <w:rPr>
          <w:vertAlign w:val="superscript"/>
        </w:rPr>
        <w:t>th</w:t>
      </w:r>
      <w:r w:rsidRPr="00160286">
        <w:t xml:space="preserve"> Special Series, as of art. 2.</w:t>
      </w:r>
    </w:p>
    <w:p w14:paraId="6E9B3418" w14:textId="46A94C99" w:rsidR="00DD2B99" w:rsidRDefault="00B735FE">
      <w:pPr>
        <w:ind w:firstLine="708"/>
        <w:jc w:val="both"/>
      </w:pPr>
      <w:r w:rsidRPr="00160286">
        <w:t xml:space="preserve">The duly sealed </w:t>
      </w:r>
      <w:r w:rsidR="009C5059" w:rsidRPr="00160286">
        <w:t>envelope</w:t>
      </w:r>
      <w:r w:rsidRPr="00160286">
        <w:t xml:space="preserve"> containing the publications are to be sent separately from the application form and must bear the following caption, “Publications – </w:t>
      </w:r>
      <w:r w:rsidR="009C5059" w:rsidRPr="00160286">
        <w:t>public selection procedure</w:t>
      </w:r>
      <w:r w:rsidRPr="00160286">
        <w:t xml:space="preserve"> for </w:t>
      </w:r>
      <w:r w:rsidR="009C5059" w:rsidRPr="00160286">
        <w:t>one post</w:t>
      </w:r>
      <w:r w:rsidRPr="00160286">
        <w:t xml:space="preserve"> </w:t>
      </w:r>
      <w:r w:rsidR="009C5059" w:rsidRPr="00160286">
        <w:t xml:space="preserve">of University </w:t>
      </w:r>
      <w:r w:rsidRPr="00160286">
        <w:t>Research</w:t>
      </w:r>
      <w:r w:rsidR="009C5059" w:rsidRPr="00160286">
        <w:t>er with fixed-term contract</w:t>
      </w:r>
      <w:r w:rsidRPr="00160286">
        <w:t>, art. 24, para. 3, letter</w:t>
      </w:r>
      <w:r>
        <w:t xml:space="preserve"> b), Law No. 240/2010 – School of ………… – Competition Sector ………… – Scientific Disciplinary Sector ………… surname ………… name ………… address …………”.</w:t>
      </w:r>
    </w:p>
    <w:p w14:paraId="532A69E3" w14:textId="77777777" w:rsidR="00DD2B99" w:rsidRDefault="00B735FE">
      <w:pPr>
        <w:ind w:firstLine="708"/>
        <w:jc w:val="both"/>
      </w:pPr>
      <w:r>
        <w:t>Candidates are allowed to send a copy of their publications to each member of the Selection Board appointed in accordance with the provisions of the subsequent art. 6. The Rector’s Decree appointing the Selection Board, to be published in the Italian Official Journal, will provide relevant addresses next to each Board member’s name.</w:t>
      </w:r>
    </w:p>
    <w:p w14:paraId="1D2D1C55" w14:textId="77777777" w:rsidR="00DD2B99" w:rsidRDefault="00DD2B99">
      <w:pPr>
        <w:jc w:val="both"/>
      </w:pPr>
    </w:p>
    <w:p w14:paraId="66A4ADD0" w14:textId="77777777" w:rsidR="00FB047D" w:rsidRDefault="00FB047D">
      <w:pPr>
        <w:ind w:firstLine="708"/>
        <w:jc w:val="center"/>
        <w:rPr>
          <w:b/>
        </w:rPr>
      </w:pPr>
    </w:p>
    <w:p w14:paraId="56ACE299" w14:textId="77777777" w:rsidR="00DD2B99" w:rsidRDefault="00B735FE">
      <w:pPr>
        <w:ind w:firstLine="708"/>
        <w:jc w:val="center"/>
        <w:rPr>
          <w:b/>
        </w:rPr>
      </w:pPr>
      <w:r>
        <w:rPr>
          <w:b/>
        </w:rPr>
        <w:t>Art. 6</w:t>
      </w:r>
    </w:p>
    <w:p w14:paraId="417DDFD9" w14:textId="77777777" w:rsidR="00DD2B99" w:rsidRDefault="00B735FE">
      <w:pPr>
        <w:ind w:firstLine="708"/>
        <w:jc w:val="center"/>
        <w:rPr>
          <w:b/>
        </w:rPr>
      </w:pPr>
      <w:r>
        <w:rPr>
          <w:b/>
        </w:rPr>
        <w:t>Selection Board</w:t>
      </w:r>
    </w:p>
    <w:p w14:paraId="150160A0" w14:textId="77777777" w:rsidR="00DD2B99" w:rsidRDefault="00DD2B99">
      <w:pPr>
        <w:ind w:firstLine="708"/>
        <w:jc w:val="both"/>
      </w:pPr>
    </w:p>
    <w:p w14:paraId="70E496F7" w14:textId="77777777" w:rsidR="00DD2B99" w:rsidRDefault="00B735FE">
      <w:pPr>
        <w:ind w:firstLine="708"/>
        <w:jc w:val="both"/>
      </w:pPr>
      <w:r>
        <w:t>The Selection Board, made up of three members, is appointed according to the following criteria:</w:t>
      </w:r>
    </w:p>
    <w:p w14:paraId="0C806E74" w14:textId="3676A7E0" w:rsidR="00DD2B99" w:rsidRPr="00160286" w:rsidRDefault="00B735FE">
      <w:pPr>
        <w:ind w:firstLine="708"/>
        <w:jc w:val="both"/>
      </w:pPr>
      <w:r>
        <w:t xml:space="preserve">one member, a full professor or equivalent, if working abroad, is appointed by the School of </w:t>
      </w:r>
      <w:r w:rsidR="00ED1A74" w:rsidRPr="00160286">
        <w:t>Pharmacy</w:t>
      </w:r>
      <w:r w:rsidRPr="00160286">
        <w:t xml:space="preserve"> Council;</w:t>
      </w:r>
    </w:p>
    <w:p w14:paraId="361A2132" w14:textId="60666294" w:rsidR="00DD2B99" w:rsidRPr="00160286" w:rsidRDefault="00B735FE">
      <w:pPr>
        <w:ind w:firstLine="708"/>
        <w:jc w:val="both"/>
      </w:pPr>
      <w:r w:rsidRPr="00160286">
        <w:t xml:space="preserve">two members, external to the University, full professors or equivalent, if working abroad, are </w:t>
      </w:r>
      <w:r w:rsidR="00ED1A74" w:rsidRPr="00160286">
        <w:t>drawn by lot</w:t>
      </w:r>
      <w:r w:rsidRPr="00160286">
        <w:t xml:space="preserve"> by a Commission </w:t>
      </w:r>
      <w:r w:rsidR="00ED1A74" w:rsidRPr="00160286">
        <w:t>composed</w:t>
      </w:r>
      <w:r w:rsidRPr="00160286">
        <w:t xml:space="preserve"> of the General Director, or Delegate, the Head of the Legal Department and the Head of the Human Resources Department, among ten names provided by the School Council.</w:t>
      </w:r>
    </w:p>
    <w:p w14:paraId="611DE0B3" w14:textId="77777777" w:rsidR="009565C2" w:rsidRPr="00160286" w:rsidRDefault="00B735FE">
      <w:pPr>
        <w:ind w:firstLine="708"/>
        <w:jc w:val="both"/>
      </w:pPr>
      <w:r w:rsidRPr="00160286">
        <w:t>Members coming from Italian universities will preferably belong</w:t>
      </w:r>
      <w:r w:rsidR="00ED1A74" w:rsidRPr="00160286">
        <w:t xml:space="preserve"> to the same Competition Sector</w:t>
      </w:r>
      <w:r w:rsidRPr="00160286">
        <w:t xml:space="preserve"> and Scientific Disciplinary Sector, if applicable. Foreign examiners will hold equivalent qualifications.</w:t>
      </w:r>
      <w:r w:rsidR="009565C2" w:rsidRPr="00160286">
        <w:t xml:space="preserve"> </w:t>
      </w:r>
    </w:p>
    <w:p w14:paraId="237858D4" w14:textId="51D12FA6" w:rsidR="00DD2B99" w:rsidRPr="00160286" w:rsidRDefault="009565C2">
      <w:pPr>
        <w:ind w:firstLine="708"/>
        <w:jc w:val="both"/>
      </w:pPr>
      <w:r w:rsidRPr="00160286">
        <w:t xml:space="preserve">Professors that have resulted in a negative assessment pursuant Art. 6 para. 7, Law No 240/2010 are excluded from the participation into the board. </w:t>
      </w:r>
    </w:p>
    <w:p w14:paraId="5AF47270" w14:textId="6ACB092B" w:rsidR="00DD2B99" w:rsidRPr="00160286" w:rsidRDefault="00B735FE">
      <w:pPr>
        <w:ind w:firstLine="708"/>
        <w:jc w:val="both"/>
      </w:pPr>
      <w:r w:rsidRPr="00160286">
        <w:t xml:space="preserve">Following the same procedure, </w:t>
      </w:r>
      <w:r w:rsidR="009565C2" w:rsidRPr="00160286">
        <w:t xml:space="preserve">three </w:t>
      </w:r>
      <w:r w:rsidRPr="00160286">
        <w:t>substitute members will be appointed.</w:t>
      </w:r>
    </w:p>
    <w:p w14:paraId="6ED72015" w14:textId="1B8585E4" w:rsidR="00DD2B99" w:rsidRPr="00160286" w:rsidRDefault="009565C2">
      <w:pPr>
        <w:ind w:firstLine="708"/>
        <w:jc w:val="both"/>
      </w:pPr>
      <w:r w:rsidRPr="00160286">
        <w:t xml:space="preserve">The Selection Board members are </w:t>
      </w:r>
      <w:r w:rsidR="00B735FE" w:rsidRPr="00160286">
        <w:t xml:space="preserve">requested to undersign a declaration stating their commitment to respect deontological principles, </w:t>
      </w:r>
      <w:r w:rsidRPr="00160286">
        <w:t>and principles of</w:t>
      </w:r>
      <w:r w:rsidR="00B735FE" w:rsidRPr="00160286">
        <w:t xml:space="preserve"> confidentiality and absence of conflict of interest. </w:t>
      </w:r>
    </w:p>
    <w:p w14:paraId="4DF6A6F6" w14:textId="72743729" w:rsidR="00DD2B99" w:rsidRPr="00160286" w:rsidRDefault="00B735FE">
      <w:pPr>
        <w:ind w:firstLine="708"/>
        <w:jc w:val="both"/>
      </w:pPr>
      <w:r w:rsidRPr="00160286">
        <w:t xml:space="preserve">Any </w:t>
      </w:r>
      <w:r w:rsidR="009565C2" w:rsidRPr="00160286">
        <w:t>objection raised against</w:t>
      </w:r>
      <w:r w:rsidRPr="00160286">
        <w:t xml:space="preserve"> one or more members of the Selection Board, according to the provisions of art. 51 of the Code of Civil Procedure, must be brought before the Rector </w:t>
      </w:r>
      <w:r w:rsidR="009565C2" w:rsidRPr="00160286">
        <w:t>not later than</w:t>
      </w:r>
      <w:r w:rsidRPr="00160286">
        <w:t xml:space="preserve"> thirty days from the date of publication in the Italian Official Journal of the Selection Board appointment. After this </w:t>
      </w:r>
      <w:r w:rsidR="009565C2" w:rsidRPr="00160286">
        <w:t xml:space="preserve">deadline, and, in any case, after the “establishment” of the Board, </w:t>
      </w:r>
      <w:r w:rsidRPr="00160286">
        <w:t>any action would not be admitted.</w:t>
      </w:r>
    </w:p>
    <w:p w14:paraId="0A700369" w14:textId="315D385C" w:rsidR="00DD2B99" w:rsidRPr="00160286" w:rsidRDefault="00B735FE">
      <w:pPr>
        <w:ind w:firstLine="708"/>
        <w:jc w:val="both"/>
      </w:pPr>
      <w:r w:rsidRPr="00160286">
        <w:t>The Selection Board will set candidates’ evaluation methods and criteria in accordance with Ministerial Decree No. 243/2011.</w:t>
      </w:r>
      <w:r w:rsidR="00305D6C" w:rsidRPr="00160286">
        <w:t xml:space="preserve"> The selection procedure is carried out in accordance with provisions of Art. 3 of the Regulation in force.</w:t>
      </w:r>
    </w:p>
    <w:p w14:paraId="063F9709" w14:textId="77777777" w:rsidR="00DD2B99" w:rsidRPr="00160286" w:rsidRDefault="00B735FE">
      <w:pPr>
        <w:ind w:firstLine="708"/>
        <w:jc w:val="both"/>
      </w:pPr>
      <w:r w:rsidRPr="00160286">
        <w:t xml:space="preserve">The Board’s first meeting is convened by the Rector. </w:t>
      </w:r>
    </w:p>
    <w:p w14:paraId="5091D71C" w14:textId="77777777" w:rsidR="00DD2B99" w:rsidRPr="00160286" w:rsidRDefault="00B735FE">
      <w:pPr>
        <w:ind w:firstLine="708"/>
        <w:jc w:val="both"/>
      </w:pPr>
      <w:r w:rsidRPr="00160286">
        <w:t>During the first meeting the Selection Board provides:</w:t>
      </w:r>
    </w:p>
    <w:p w14:paraId="05F638C6" w14:textId="465B0844" w:rsidR="00DD2B99" w:rsidRPr="00160286" w:rsidRDefault="00305D6C">
      <w:pPr>
        <w:numPr>
          <w:ilvl w:val="0"/>
          <w:numId w:val="2"/>
        </w:numPr>
        <w:ind w:hanging="360"/>
        <w:jc w:val="both"/>
      </w:pPr>
      <w:r w:rsidRPr="00160286">
        <w:t>to elect the President and the S</w:t>
      </w:r>
      <w:r w:rsidR="00B735FE" w:rsidRPr="00160286">
        <w:t>ecretary</w:t>
      </w:r>
      <w:r w:rsidRPr="00160286">
        <w:t xml:space="preserve"> responsible for taking the minutes</w:t>
      </w:r>
      <w:r w:rsidR="00B735FE" w:rsidRPr="00160286">
        <w:t>;</w:t>
      </w:r>
    </w:p>
    <w:p w14:paraId="51ECB11C" w14:textId="77777777" w:rsidR="00DD2B99" w:rsidRPr="00160286" w:rsidRDefault="00B735FE">
      <w:pPr>
        <w:numPr>
          <w:ilvl w:val="0"/>
          <w:numId w:val="2"/>
        </w:numPr>
        <w:ind w:hanging="360"/>
        <w:jc w:val="both"/>
      </w:pPr>
      <w:r w:rsidRPr="00160286">
        <w:t>to set candidates’ evaluation methods and criteria in accordance with Ministerial Decree No. 243/2011 and the provisions of the Internal Regulation enacted under Rector’s Decree No. 70/2012, as amended by Rector’s Decree No. 177/2013.</w:t>
      </w:r>
    </w:p>
    <w:p w14:paraId="00536D52" w14:textId="3D524ED0" w:rsidR="00DD2B99" w:rsidRDefault="00B735FE">
      <w:pPr>
        <w:ind w:firstLine="708"/>
        <w:jc w:val="both"/>
      </w:pPr>
      <w:r w:rsidRPr="00160286">
        <w:t>At the end of the first meeting</w:t>
      </w:r>
      <w:r w:rsidR="00305D6C" w:rsidRPr="00160286">
        <w:t>,</w:t>
      </w:r>
      <w:r w:rsidRPr="00160286">
        <w:t xml:space="preserve"> minutes containing candidates’ evaluation methods and criteria are </w:t>
      </w:r>
      <w:r w:rsidR="00305D6C" w:rsidRPr="00160286">
        <w:t>delivered</w:t>
      </w:r>
      <w:r w:rsidRPr="00160286">
        <w:t xml:space="preserve"> to the </w:t>
      </w:r>
      <w:r w:rsidR="00305D6C" w:rsidRPr="00160286">
        <w:t>person Responsible for</w:t>
      </w:r>
      <w:r w:rsidRPr="00160286">
        <w:t xml:space="preserve"> the procedure, who provides for a proper advertisement by </w:t>
      </w:r>
      <w:r w:rsidR="00305D6C" w:rsidRPr="00160286">
        <w:t>publication on the University</w:t>
      </w:r>
      <w:r w:rsidRPr="00160286">
        <w:t xml:space="preserve"> website, at least seven</w:t>
      </w:r>
      <w:r>
        <w:t xml:space="preserve"> days before the Selection Board’s second meeting.</w:t>
      </w:r>
    </w:p>
    <w:p w14:paraId="1B9596B8" w14:textId="42E3546F" w:rsidR="00DD2B99" w:rsidRPr="00160286" w:rsidRDefault="00B735FE">
      <w:pPr>
        <w:ind w:firstLine="708"/>
        <w:jc w:val="both"/>
      </w:pPr>
      <w:r>
        <w:t xml:space="preserve">Subject to Rector’s approval, the Selection Board can make use of </w:t>
      </w:r>
      <w:r w:rsidR="00305D6C" w:rsidRPr="00160286">
        <w:t>telematics tools</w:t>
      </w:r>
      <w:r w:rsidRPr="00160286">
        <w:t xml:space="preserve"> for its collegial work.</w:t>
      </w:r>
    </w:p>
    <w:p w14:paraId="54C3BF99" w14:textId="77777777" w:rsidR="00DD2B99" w:rsidRPr="00160286" w:rsidRDefault="00DD2B99">
      <w:pPr>
        <w:ind w:firstLine="708"/>
        <w:jc w:val="both"/>
      </w:pPr>
    </w:p>
    <w:p w14:paraId="749A45FE" w14:textId="77777777" w:rsidR="00FB047D" w:rsidRPr="00160286" w:rsidRDefault="00FB047D">
      <w:pPr>
        <w:ind w:firstLine="708"/>
        <w:jc w:val="center"/>
        <w:rPr>
          <w:b/>
        </w:rPr>
      </w:pPr>
    </w:p>
    <w:p w14:paraId="5D7C1350" w14:textId="77777777" w:rsidR="00DD2B99" w:rsidRPr="00160286" w:rsidRDefault="00B735FE">
      <w:pPr>
        <w:ind w:firstLine="708"/>
        <w:jc w:val="center"/>
        <w:rPr>
          <w:b/>
        </w:rPr>
      </w:pPr>
      <w:r w:rsidRPr="00160286">
        <w:rPr>
          <w:b/>
        </w:rPr>
        <w:t>Art. 7</w:t>
      </w:r>
    </w:p>
    <w:p w14:paraId="7BFDCF95" w14:textId="487D23FA" w:rsidR="00DD2B99" w:rsidRPr="00160286" w:rsidRDefault="00305D6C">
      <w:pPr>
        <w:ind w:firstLine="708"/>
        <w:jc w:val="center"/>
        <w:rPr>
          <w:b/>
        </w:rPr>
      </w:pPr>
      <w:r w:rsidRPr="00160286">
        <w:rPr>
          <w:b/>
        </w:rPr>
        <w:t>Work of the Selection Board</w:t>
      </w:r>
    </w:p>
    <w:p w14:paraId="53117A11" w14:textId="77777777" w:rsidR="00DD2B99" w:rsidRPr="00160286" w:rsidRDefault="00DD2B99">
      <w:pPr>
        <w:ind w:firstLine="708"/>
        <w:jc w:val="center"/>
        <w:rPr>
          <w:b/>
        </w:rPr>
      </w:pPr>
    </w:p>
    <w:p w14:paraId="6084D097" w14:textId="583B4D5C" w:rsidR="00DD2B99" w:rsidRPr="00160286" w:rsidRDefault="00B735FE">
      <w:pPr>
        <w:ind w:firstLine="708"/>
        <w:jc w:val="both"/>
      </w:pPr>
      <w:r w:rsidRPr="00160286">
        <w:t>Candidate</w:t>
      </w:r>
      <w:r w:rsidR="00305D6C" w:rsidRPr="00160286">
        <w:t>s are selected according to the following</w:t>
      </w:r>
      <w:r w:rsidRPr="00160286">
        <w:t xml:space="preserve"> criteria:</w:t>
      </w:r>
    </w:p>
    <w:p w14:paraId="624318B4" w14:textId="2D63C1ED" w:rsidR="00DD2B99" w:rsidRPr="00160286" w:rsidRDefault="00B735FE">
      <w:pPr>
        <w:numPr>
          <w:ilvl w:val="0"/>
          <w:numId w:val="9"/>
        </w:numPr>
        <w:ind w:hanging="360"/>
        <w:contextualSpacing/>
        <w:jc w:val="both"/>
      </w:pPr>
      <w:r w:rsidRPr="00160286">
        <w:t xml:space="preserve">a preliminary evaluation of candidates’ qualifications, curriculum, scientific and research activity, doctoral thesis. Evaluation and appraisal criteria are defined in accordance with the provisions of Ministerial Decree No. 243/2011 and of art. </w:t>
      </w:r>
      <w:r w:rsidR="00BC1F0C" w:rsidRPr="00160286">
        <w:t>24 of Law No 240/2010</w:t>
      </w:r>
      <w:r w:rsidRPr="00160286">
        <w:t>;</w:t>
      </w:r>
    </w:p>
    <w:p w14:paraId="4317A827" w14:textId="53732216" w:rsidR="00DD2B99" w:rsidRPr="00160286" w:rsidRDefault="00B735FE" w:rsidP="00BC1F0C">
      <w:pPr>
        <w:numPr>
          <w:ilvl w:val="0"/>
          <w:numId w:val="9"/>
        </w:numPr>
        <w:contextualSpacing/>
        <w:jc w:val="both"/>
      </w:pPr>
      <w:r w:rsidRPr="00160286">
        <w:t>if candidates are more than six, a preliminary evaluation is carried out</w:t>
      </w:r>
      <w:r w:rsidR="00BC1F0C" w:rsidRPr="00160286">
        <w:t xml:space="preserve"> in order to provide a short-list of the six candidates resulting comparatively most meritorious</w:t>
      </w:r>
      <w:r w:rsidRPr="00160286">
        <w:t>. Short-listed candidates would be no less than six or no more than 20% of the total number of candidates</w:t>
      </w:r>
      <w:r w:rsidR="00BC1F0C" w:rsidRPr="00160286">
        <w:t>, and would be admitted to interviews</w:t>
      </w:r>
      <w:r w:rsidRPr="00160286">
        <w:t xml:space="preserve">. </w:t>
      </w:r>
      <w:r w:rsidR="00BC1F0C" w:rsidRPr="00160286">
        <w:t>The Board assesses candidates’ qualifications, curriculum, scientific and research activity, doctoral thesis,</w:t>
      </w:r>
      <w:r w:rsidRPr="00160286">
        <w:t xml:space="preserve"> in accordance with the provisions of Ministerial Decree No. 243/2011 </w:t>
      </w:r>
      <w:r w:rsidR="00BC1F0C" w:rsidRPr="00160286">
        <w:t>and of art. 24 of Law No 240/2010</w:t>
      </w:r>
      <w:r w:rsidRPr="00160286">
        <w:t>.</w:t>
      </w:r>
      <w:r w:rsidR="00BC1F0C" w:rsidRPr="00160286">
        <w:t xml:space="preserve"> </w:t>
      </w:r>
    </w:p>
    <w:p w14:paraId="3897EC28" w14:textId="7BB8AF12" w:rsidR="00B56497" w:rsidRPr="00160286" w:rsidRDefault="0048264C">
      <w:pPr>
        <w:ind w:firstLine="708"/>
        <w:jc w:val="both"/>
      </w:pPr>
      <w:r>
        <w:t xml:space="preserve">The Selection Board is </w:t>
      </w:r>
      <w:r w:rsidR="00B735FE">
        <w:t xml:space="preserve">requested to apply the principles of the European Charter of Researchers about qualitative and quantitative evaluation of merits. </w:t>
      </w:r>
      <w:r w:rsidR="00463E4A" w:rsidRPr="00160286">
        <w:t xml:space="preserve">The assessment </w:t>
      </w:r>
      <w:r w:rsidR="00B735FE" w:rsidRPr="00160286">
        <w:t xml:space="preserve">procedures take </w:t>
      </w:r>
      <w:r w:rsidRPr="00160286">
        <w:t>in due account candidates</w:t>
      </w:r>
      <w:r w:rsidR="00B735FE" w:rsidRPr="00160286">
        <w:t xml:space="preserve">’ </w:t>
      </w:r>
      <w:r w:rsidRPr="00160286">
        <w:t>outstanding</w:t>
      </w:r>
      <w:r w:rsidR="00B735FE" w:rsidRPr="00160286">
        <w:t xml:space="preserve"> research results</w:t>
      </w:r>
      <w:r w:rsidRPr="00160286">
        <w:t xml:space="preserve"> deriving from their personal career, and not only the number of publications;</w:t>
      </w:r>
      <w:r w:rsidR="00B735FE" w:rsidRPr="00160286">
        <w:t xml:space="preserve"> </w:t>
      </w:r>
      <w:r w:rsidRPr="00160286">
        <w:t xml:space="preserve">the Board rightly considers </w:t>
      </w:r>
      <w:r w:rsidR="00B735FE" w:rsidRPr="00160286">
        <w:t>teaching/lecturing, supervision</w:t>
      </w:r>
      <w:r w:rsidR="00B56497" w:rsidRPr="00160286">
        <w:t xml:space="preserve"> and mentoring</w:t>
      </w:r>
      <w:r w:rsidR="00B735FE" w:rsidRPr="00160286">
        <w:t xml:space="preserve">, </w:t>
      </w:r>
      <w:r w:rsidR="00B56497" w:rsidRPr="00160286">
        <w:t>teamwork, technology transfer, management of research, innovation</w:t>
      </w:r>
      <w:r w:rsidR="00B735FE" w:rsidRPr="00160286">
        <w:t xml:space="preserve">, public awareness </w:t>
      </w:r>
      <w:r w:rsidR="00B56497" w:rsidRPr="00160286">
        <w:t xml:space="preserve">raising </w:t>
      </w:r>
      <w:r w:rsidR="00B735FE" w:rsidRPr="00160286">
        <w:t>activities.</w:t>
      </w:r>
      <w:r w:rsidR="00B56497" w:rsidRPr="00160286">
        <w:t xml:space="preserve"> Elements like career breaks aimed at further experiences in public or private bodies, or changings in CV chronological order, are considered an important contribution towards a multidimensional career development. Possible geographical, </w:t>
      </w:r>
      <w:proofErr w:type="spellStart"/>
      <w:r w:rsidR="00B56497" w:rsidRPr="00160286">
        <w:t>intersectoral</w:t>
      </w:r>
      <w:proofErr w:type="spellEnd"/>
      <w:r w:rsidR="00B56497" w:rsidRPr="00160286">
        <w:t xml:space="preserve">, inter- and trans-disciplinary mobility are considered valuable. </w:t>
      </w:r>
    </w:p>
    <w:p w14:paraId="334C16FF" w14:textId="0DC8B33D" w:rsidR="00DD2B99" w:rsidRPr="00160286" w:rsidRDefault="00B735FE">
      <w:pPr>
        <w:ind w:firstLine="708"/>
        <w:jc w:val="both"/>
      </w:pPr>
      <w:r w:rsidRPr="00160286">
        <w:t>The Selection Board, in its collegiality, gives an evaluation on candidates’ scientific publications creativity and independence (as envisaged by the Human Resources Strategy for Researchers).</w:t>
      </w:r>
    </w:p>
    <w:p w14:paraId="32B54A58" w14:textId="43755337" w:rsidR="00E540C2" w:rsidRDefault="00E540C2" w:rsidP="00E540C2">
      <w:pPr>
        <w:ind w:firstLine="708"/>
        <w:jc w:val="both"/>
      </w:pPr>
      <w:r w:rsidRPr="00160286">
        <w:t>The preliminary evaluation carried out, and – where applicable – the short list drafted, the</w:t>
      </w:r>
      <w:r w:rsidR="00B735FE" w:rsidRPr="00160286">
        <w:t xml:space="preserve"> </w:t>
      </w:r>
      <w:r w:rsidRPr="00160286">
        <w:t xml:space="preserve">concerned </w:t>
      </w:r>
      <w:r w:rsidR="00B735FE" w:rsidRPr="00160286">
        <w:t>candidates are invited to carry out an interview where their qualifications, scientific and research activity are discussed. T</w:t>
      </w:r>
      <w:r w:rsidRPr="00160286">
        <w:t>he Board will set the t</w:t>
      </w:r>
      <w:r w:rsidR="00B735FE" w:rsidRPr="00160286">
        <w:t xml:space="preserve">ime, place and date of the </w:t>
      </w:r>
      <w:r w:rsidRPr="00160286">
        <w:t>interviews</w:t>
      </w:r>
      <w:r w:rsidR="00B735FE" w:rsidRPr="00160286">
        <w:t xml:space="preserve"> at least 30 day</w:t>
      </w:r>
      <w:r w:rsidRPr="00160286">
        <w:t xml:space="preserve"> before they take place</w:t>
      </w:r>
      <w:r w:rsidR="00B735FE" w:rsidRPr="00160286">
        <w:t>.</w:t>
      </w:r>
      <w:r w:rsidRPr="00E540C2">
        <w:t xml:space="preserve"> </w:t>
      </w:r>
    </w:p>
    <w:p w14:paraId="6CA0125C" w14:textId="77777777" w:rsidR="008C0CC8" w:rsidRDefault="00E540C2">
      <w:pPr>
        <w:ind w:firstLine="708"/>
        <w:jc w:val="both"/>
      </w:pPr>
      <w:r>
        <w:t xml:space="preserve">Candidates are also requested to hold a public seminar in English on a subject of choice, related to their qualifications and publications, in order to let the Board assess the candidates’ proficiency in English Language. </w:t>
      </w:r>
    </w:p>
    <w:p w14:paraId="79F87A66" w14:textId="797BD51A" w:rsidR="00DD2B99" w:rsidRDefault="008C0CC8">
      <w:pPr>
        <w:ind w:firstLine="708"/>
        <w:jc w:val="both"/>
      </w:pPr>
      <w:r>
        <w:t>They</w:t>
      </w:r>
      <w:r w:rsidR="00B735FE">
        <w:t xml:space="preserve"> will have to carry a valid identity document to hold the seminar.</w:t>
      </w:r>
    </w:p>
    <w:p w14:paraId="4C7C9CE8" w14:textId="77777777" w:rsidR="00DD2B99" w:rsidRDefault="00B735FE">
      <w:pPr>
        <w:ind w:firstLine="708"/>
        <w:jc w:val="both"/>
      </w:pPr>
      <w:r>
        <w:t xml:space="preserve">Not showing up for the interview would be regarded as an express waiver. </w:t>
      </w:r>
    </w:p>
    <w:p w14:paraId="639C41E0" w14:textId="1DA435E0" w:rsidR="00DD2B99" w:rsidRDefault="008C0CC8">
      <w:pPr>
        <w:ind w:firstLine="708"/>
        <w:jc w:val="both"/>
      </w:pPr>
      <w:r>
        <w:t>The</w:t>
      </w:r>
      <w:r w:rsidR="00B735FE">
        <w:t xml:space="preserve"> date</w:t>
      </w:r>
      <w:r>
        <w:t xml:space="preserve"> of the seminar</w:t>
      </w:r>
      <w:r w:rsidR="00B735FE">
        <w:t xml:space="preserve"> will be published on the School website</w:t>
      </w:r>
      <w:r>
        <w:t xml:space="preserve"> as to inform the School Professors too</w:t>
      </w:r>
      <w:r w:rsidR="00B735FE">
        <w:t xml:space="preserve">. </w:t>
      </w:r>
    </w:p>
    <w:p w14:paraId="7C982728" w14:textId="3FB39416" w:rsidR="00DD2B99" w:rsidRDefault="00B735FE">
      <w:pPr>
        <w:ind w:firstLine="708"/>
        <w:jc w:val="both"/>
        <w:rPr>
          <w:b/>
        </w:rPr>
      </w:pPr>
      <w:r>
        <w:rPr>
          <w:b/>
        </w:rPr>
        <w:t>On the same date</w:t>
      </w:r>
      <w:r w:rsidR="008C0CC8">
        <w:rPr>
          <w:b/>
        </w:rPr>
        <w:t>,</w:t>
      </w:r>
      <w:r>
        <w:rPr>
          <w:b/>
        </w:rPr>
        <w:t xml:space="preserve"> candidates will discuss their qualifications and publications with the Selection Board.</w:t>
      </w:r>
    </w:p>
    <w:p w14:paraId="7423223D" w14:textId="68313582" w:rsidR="00DD2B99" w:rsidRPr="00160286" w:rsidRDefault="008C0CC8">
      <w:pPr>
        <w:ind w:firstLine="708"/>
        <w:jc w:val="both"/>
      </w:pPr>
      <w:r w:rsidRPr="00160286">
        <w:t>T</w:t>
      </w:r>
      <w:r w:rsidR="00B735FE" w:rsidRPr="00160286">
        <w:t xml:space="preserve">he Selection Board </w:t>
      </w:r>
      <w:r w:rsidRPr="00160286">
        <w:t>attributes scores</w:t>
      </w:r>
      <w:r w:rsidR="00D65946" w:rsidRPr="00160286">
        <w:t xml:space="preserve"> to candidate’s performance as follows:</w:t>
      </w:r>
      <w:r w:rsidR="00B735FE" w:rsidRPr="00160286">
        <w:t xml:space="preserve"> </w:t>
      </w:r>
      <w:r w:rsidR="00D65946" w:rsidRPr="00160286">
        <w:t xml:space="preserve">20% to the seminar and the assessment of the English language, 80% to academic titles and publications. </w:t>
      </w:r>
      <w:r w:rsidR="00B735FE" w:rsidRPr="00160286">
        <w:t>The selection procedure cannot last more than four months from the date of the</w:t>
      </w:r>
      <w:r w:rsidR="00D65946" w:rsidRPr="00160286">
        <w:t xml:space="preserve"> appointment of the Selection Board</w:t>
      </w:r>
      <w:r w:rsidR="00B735FE" w:rsidRPr="00160286">
        <w:t>.</w:t>
      </w:r>
    </w:p>
    <w:p w14:paraId="02E56FFB" w14:textId="77777777" w:rsidR="00DD2B99" w:rsidRPr="00160286" w:rsidRDefault="00B735FE">
      <w:pPr>
        <w:ind w:firstLine="708"/>
        <w:jc w:val="both"/>
      </w:pPr>
      <w:r w:rsidRPr="00160286">
        <w:t>Board’s records are made of a copy of all meetings minutes together with individual, collegial and global evaluations about each candidate, as well as a final report.</w:t>
      </w:r>
    </w:p>
    <w:p w14:paraId="3705A05D" w14:textId="0E78CEE5" w:rsidR="00DD2B99" w:rsidRDefault="00B735FE">
      <w:pPr>
        <w:ind w:firstLine="708"/>
        <w:jc w:val="both"/>
      </w:pPr>
      <w:r w:rsidRPr="00160286">
        <w:t xml:space="preserve">Once the evaluation procedure has come to an end, records are </w:t>
      </w:r>
      <w:r w:rsidR="00D65946" w:rsidRPr="00160286">
        <w:t>delivered to the person Responsible for</w:t>
      </w:r>
      <w:r w:rsidRPr="00160286">
        <w:t xml:space="preserve"> the procedure inside closed and sealed envelopes, duly signed by the Board’s members on the closing flaps.</w:t>
      </w:r>
    </w:p>
    <w:p w14:paraId="6DE5E1C2" w14:textId="0F44C225" w:rsidR="00DD2B99" w:rsidRDefault="00B735FE">
      <w:pPr>
        <w:ind w:firstLine="708"/>
        <w:jc w:val="both"/>
      </w:pPr>
      <w:r>
        <w:t>Records</w:t>
      </w:r>
      <w:r w:rsidR="00D65946">
        <w:t xml:space="preserve"> of the selection procedure are </w:t>
      </w:r>
      <w:r>
        <w:t>submitted to the General Director and Head of the Human Resources Department for verification and compliance. If the verification is positive, the Rector ascertains the consistency of records by issuing a Decree to be publ</w:t>
      </w:r>
      <w:r w:rsidR="00D65946">
        <w:t>ished on the University website</w:t>
      </w:r>
      <w:r>
        <w:t xml:space="preserve"> and in the Italian Official Journal.</w:t>
      </w:r>
    </w:p>
    <w:p w14:paraId="2712B562" w14:textId="770EB2A0" w:rsidR="00DD2B99" w:rsidRDefault="00B735FE">
      <w:pPr>
        <w:ind w:firstLine="708"/>
        <w:jc w:val="both"/>
      </w:pPr>
      <w:r>
        <w:t>In case irregularities are reported, by reasoned decision</w:t>
      </w:r>
      <w:r w:rsidR="001B5621">
        <w:t>,</w:t>
      </w:r>
      <w:r>
        <w:t xml:space="preserve"> the Rector sends back records to the Selection Board and sets a deadline for amendments, if applicable.</w:t>
      </w:r>
    </w:p>
    <w:p w14:paraId="13C52547" w14:textId="77777777" w:rsidR="00DD2B99" w:rsidRDefault="00B735FE">
      <w:pPr>
        <w:jc w:val="both"/>
      </w:pPr>
      <w:r>
        <w:tab/>
        <w:t xml:space="preserve">The Selection Board’s evaluation procedure must be concluded within 4 months from the publication date of the Rector’s Decree of appointment in the Italian Official Journal. </w:t>
      </w:r>
    </w:p>
    <w:p w14:paraId="0D33E2DF" w14:textId="6D0E8B99" w:rsidR="00DD2B99" w:rsidRDefault="00B735FE">
      <w:pPr>
        <w:ind w:firstLine="708"/>
        <w:jc w:val="both"/>
      </w:pPr>
      <w:r>
        <w:t xml:space="preserve">The Rector reserves the right to postpone this deadline </w:t>
      </w:r>
      <w:r w:rsidR="001B5621">
        <w:t xml:space="preserve">and set a new one </w:t>
      </w:r>
      <w:r w:rsidR="001B5621" w:rsidRPr="00160286">
        <w:t>by reasoned decision</w:t>
      </w:r>
      <w:r w:rsidRPr="00160286">
        <w:t xml:space="preserve">. </w:t>
      </w:r>
      <w:r w:rsidR="001B5621" w:rsidRPr="00160286">
        <w:t>Where applicable, and</w:t>
      </w:r>
      <w:r w:rsidRPr="00160286">
        <w:t xml:space="preserve"> by reasoned decision</w:t>
      </w:r>
      <w:r w:rsidR="001B5621" w:rsidRPr="00160286">
        <w:t>,</w:t>
      </w:r>
      <w:r w:rsidRPr="00160286">
        <w:t xml:space="preserve"> the Rector starts the procedure of  replacement of the members found responsible for the delay. At the same time he sets a new deadline.</w:t>
      </w:r>
      <w:r>
        <w:t xml:space="preserve"> </w:t>
      </w:r>
    </w:p>
    <w:p w14:paraId="1A9342D5" w14:textId="77777777" w:rsidR="00DD2B99" w:rsidRDefault="00DD2B99">
      <w:pPr>
        <w:jc w:val="both"/>
      </w:pPr>
    </w:p>
    <w:p w14:paraId="1B29EF62" w14:textId="77777777" w:rsidR="004F1463" w:rsidRDefault="004F1463">
      <w:pPr>
        <w:jc w:val="center"/>
        <w:rPr>
          <w:b/>
        </w:rPr>
      </w:pPr>
    </w:p>
    <w:p w14:paraId="105DC3E5" w14:textId="77777777" w:rsidR="0095641F" w:rsidRDefault="0095641F">
      <w:pPr>
        <w:jc w:val="center"/>
        <w:rPr>
          <w:b/>
        </w:rPr>
      </w:pPr>
    </w:p>
    <w:p w14:paraId="1E77933D" w14:textId="77777777" w:rsidR="00DD2B99" w:rsidRDefault="00B735FE">
      <w:pPr>
        <w:jc w:val="center"/>
        <w:rPr>
          <w:b/>
        </w:rPr>
      </w:pPr>
      <w:r>
        <w:rPr>
          <w:b/>
        </w:rPr>
        <w:t>Art. 8</w:t>
      </w:r>
    </w:p>
    <w:p w14:paraId="6C5844ED" w14:textId="77777777" w:rsidR="00DD2B99" w:rsidRDefault="00B735FE">
      <w:pPr>
        <w:jc w:val="center"/>
        <w:rPr>
          <w:b/>
        </w:rPr>
      </w:pPr>
      <w:r>
        <w:rPr>
          <w:b/>
        </w:rPr>
        <w:t>Appointment</w:t>
      </w:r>
    </w:p>
    <w:p w14:paraId="11593A07" w14:textId="77777777" w:rsidR="00DD2B99" w:rsidRDefault="00DD2B99">
      <w:pPr>
        <w:jc w:val="both"/>
      </w:pPr>
    </w:p>
    <w:p w14:paraId="2713D0D2" w14:textId="20E07F25" w:rsidR="00DD2B99" w:rsidRDefault="00B735FE">
      <w:pPr>
        <w:ind w:firstLine="708"/>
        <w:jc w:val="both"/>
      </w:pPr>
      <w:r>
        <w:t xml:space="preserve">By reasoned decision approved by the absolute majority of Full and Associate Professors, the School </w:t>
      </w:r>
      <w:r w:rsidR="00074C97">
        <w:t>Council</w:t>
      </w:r>
      <w:r>
        <w:t>, which has called for the vacancy, proposes to appoint the most qualified candidate, on the basis of the Selection Board’s evaluation and with reference to specific teaching and scientific needs.</w:t>
      </w:r>
    </w:p>
    <w:p w14:paraId="3E3EDD8F" w14:textId="651A82F1" w:rsidR="00DD2B99" w:rsidRPr="00074C97" w:rsidRDefault="00B735FE">
      <w:pPr>
        <w:ind w:firstLine="708"/>
        <w:jc w:val="both"/>
        <w:rPr>
          <w:strike/>
          <w:color w:val="FF0000"/>
        </w:rPr>
      </w:pPr>
      <w:r>
        <w:t xml:space="preserve">The proposal is then submitted for approval to the University </w:t>
      </w:r>
      <w:r w:rsidR="00074C97">
        <w:t xml:space="preserve">Management </w:t>
      </w:r>
      <w:r w:rsidR="00160286">
        <w:t>Board.</w:t>
      </w:r>
    </w:p>
    <w:p w14:paraId="0CC6858D" w14:textId="77777777" w:rsidR="00DD2B99" w:rsidRDefault="00DD2B99">
      <w:pPr>
        <w:jc w:val="both"/>
      </w:pPr>
    </w:p>
    <w:p w14:paraId="451E3AC1" w14:textId="77777777" w:rsidR="00160286" w:rsidRDefault="00160286">
      <w:pPr>
        <w:ind w:firstLine="708"/>
        <w:jc w:val="center"/>
        <w:rPr>
          <w:b/>
        </w:rPr>
      </w:pPr>
    </w:p>
    <w:p w14:paraId="32D14FDB" w14:textId="77777777" w:rsidR="004F1463" w:rsidRDefault="004F1463">
      <w:pPr>
        <w:ind w:firstLine="708"/>
        <w:jc w:val="center"/>
        <w:rPr>
          <w:b/>
        </w:rPr>
      </w:pPr>
    </w:p>
    <w:p w14:paraId="36FE3A74" w14:textId="77777777" w:rsidR="00DD2B99" w:rsidRDefault="00B735FE">
      <w:pPr>
        <w:ind w:firstLine="708"/>
        <w:jc w:val="center"/>
        <w:rPr>
          <w:b/>
        </w:rPr>
      </w:pPr>
      <w:r>
        <w:rPr>
          <w:b/>
        </w:rPr>
        <w:t>Art. 9</w:t>
      </w:r>
    </w:p>
    <w:p w14:paraId="521551E0" w14:textId="77777777" w:rsidR="00DD2B99" w:rsidRDefault="00B735FE">
      <w:pPr>
        <w:ind w:firstLine="708"/>
        <w:jc w:val="center"/>
        <w:rPr>
          <w:b/>
        </w:rPr>
      </w:pPr>
      <w:r>
        <w:rPr>
          <w:b/>
        </w:rPr>
        <w:t>Terms and conditions of employment</w:t>
      </w:r>
    </w:p>
    <w:p w14:paraId="16F2E122" w14:textId="77777777" w:rsidR="00DD2B99" w:rsidRDefault="00DD2B99">
      <w:pPr>
        <w:ind w:firstLine="708"/>
        <w:jc w:val="center"/>
        <w:rPr>
          <w:b/>
        </w:rPr>
      </w:pPr>
    </w:p>
    <w:p w14:paraId="53670C52" w14:textId="77777777" w:rsidR="008A5823" w:rsidRPr="00160286" w:rsidRDefault="00B735FE">
      <w:pPr>
        <w:ind w:firstLine="708"/>
        <w:jc w:val="both"/>
      </w:pPr>
      <w:r>
        <w:t xml:space="preserve">The successful candidate is offered a fixed-term private law contract with the University of </w:t>
      </w:r>
      <w:proofErr w:type="spellStart"/>
      <w:r>
        <w:t>Camerino</w:t>
      </w:r>
      <w:proofErr w:type="spellEnd"/>
      <w:r w:rsidR="008A5823">
        <w:t xml:space="preserve"> </w:t>
      </w:r>
      <w:r w:rsidR="008A5823" w:rsidRPr="00160286">
        <w:t>as University Researcher</w:t>
      </w:r>
      <w:r w:rsidRPr="00160286">
        <w:t xml:space="preserve">. Principal </w:t>
      </w:r>
      <w:r w:rsidR="008A5823" w:rsidRPr="00160286">
        <w:t>activities deriving from the contract</w:t>
      </w:r>
      <w:r w:rsidRPr="00160286">
        <w:t xml:space="preserve">: research, teaching activities, supplementary teaching activities and student supervising. </w:t>
      </w:r>
    </w:p>
    <w:p w14:paraId="7EB39842" w14:textId="55718FE1" w:rsidR="00DD2B99" w:rsidRDefault="00B735FE" w:rsidP="008A5823">
      <w:pPr>
        <w:ind w:firstLine="708"/>
        <w:jc w:val="both"/>
      </w:pPr>
      <w:r w:rsidRPr="00160286">
        <w:t>The contra</w:t>
      </w:r>
      <w:r w:rsidR="008A5823" w:rsidRPr="00160286">
        <w:t>ct will last three years and can</w:t>
      </w:r>
      <w:r w:rsidRPr="00160286">
        <w:t xml:space="preserve"> be renewed</w:t>
      </w:r>
      <w:r w:rsidR="008A5823" w:rsidRPr="00160286">
        <w:t xml:space="preserve"> only once and for a period up to two years</w:t>
      </w:r>
      <w:r w:rsidR="00245AC1" w:rsidRPr="00160286">
        <w:t>, subject to prior assessment of research and teaching activities carried out</w:t>
      </w:r>
      <w:r w:rsidRPr="00160286">
        <w:t xml:space="preserve">. </w:t>
      </w:r>
      <w:r w:rsidR="00245AC1" w:rsidRPr="00160286">
        <w:t>University</w:t>
      </w:r>
      <w:r w:rsidRPr="00160286">
        <w:t xml:space="preserve"> Research</w:t>
      </w:r>
      <w:r w:rsidR="00245AC1" w:rsidRPr="00160286">
        <w:t>ers with fixed-term contract carry out activities dealing with</w:t>
      </w:r>
      <w:r w:rsidRPr="00160286">
        <w:t xml:space="preserve"> research and scientific update, enhancement of competences, development of scientific knowledge. Resear</w:t>
      </w:r>
      <w:r w:rsidR="00951812" w:rsidRPr="00160286">
        <w:t xml:space="preserve">ch outputs and achievements are </w:t>
      </w:r>
      <w:r w:rsidRPr="00160286">
        <w:t xml:space="preserve">evaluated according to ANVUR (National Agency for the Evaluation of Universities and Research Institutes) criteria. The total annual commitment for carrying out teaching activities, supplementary teaching activities, student supervising, and </w:t>
      </w:r>
      <w:r w:rsidR="00951812" w:rsidRPr="00160286">
        <w:t>tutoring will be no less than 35</w:t>
      </w:r>
      <w:r w:rsidRPr="00160286">
        <w:t>0 hours</w:t>
      </w:r>
      <w:r w:rsidR="00951812" w:rsidRPr="00160286">
        <w:t>, including at least 60 hours of in-person lectures</w:t>
      </w:r>
      <w:r w:rsidRPr="00160286">
        <w:t>.</w:t>
      </w:r>
    </w:p>
    <w:p w14:paraId="4AE5240C" w14:textId="30B0B265" w:rsidR="00DD2B99" w:rsidRPr="00160286" w:rsidRDefault="00B735FE">
      <w:pPr>
        <w:jc w:val="both"/>
      </w:pPr>
      <w:r>
        <w:tab/>
      </w:r>
      <w:r w:rsidR="00951812">
        <w:t>University</w:t>
      </w:r>
      <w:r>
        <w:t xml:space="preserve"> Researchers </w:t>
      </w:r>
      <w:r w:rsidR="00951812">
        <w:t xml:space="preserve">under fixed-term contract </w:t>
      </w:r>
      <w:r>
        <w:t xml:space="preserve">are required to give lectures and seminars in English at the University of </w:t>
      </w:r>
      <w:proofErr w:type="spellStart"/>
      <w:r>
        <w:t>Camerino</w:t>
      </w:r>
      <w:proofErr w:type="spellEnd"/>
      <w:r>
        <w:t xml:space="preserve"> and at those institutions the University is partner with or has entered into an agreement with.</w:t>
      </w:r>
      <w:r w:rsidR="004B7A23">
        <w:t xml:space="preserve"> </w:t>
      </w:r>
      <w:r w:rsidR="004B7A23" w:rsidRPr="00160286">
        <w:t xml:space="preserve">Such a commitment is in line with the strategic objective of Internationalization pursued by the University of </w:t>
      </w:r>
      <w:proofErr w:type="spellStart"/>
      <w:r w:rsidR="004B7A23" w:rsidRPr="00160286">
        <w:t>Camerino</w:t>
      </w:r>
      <w:proofErr w:type="spellEnd"/>
      <w:r w:rsidR="004B7A23" w:rsidRPr="00160286">
        <w:t>.</w:t>
      </w:r>
      <w:r w:rsidR="00951812" w:rsidRPr="00160286">
        <w:t xml:space="preserve"> </w:t>
      </w:r>
    </w:p>
    <w:p w14:paraId="53A4B4CD" w14:textId="77777777" w:rsidR="00DD2B99" w:rsidRPr="00160286" w:rsidRDefault="00B735FE">
      <w:pPr>
        <w:jc w:val="both"/>
      </w:pPr>
      <w:r w:rsidRPr="00160286">
        <w:tab/>
        <w:t>Any disciplinary action is regulated by art. 10, Law No. 240/2010.</w:t>
      </w:r>
    </w:p>
    <w:p w14:paraId="70B91182" w14:textId="08898AE9" w:rsidR="00DD2B99" w:rsidRPr="00160286" w:rsidRDefault="00B735FE">
      <w:pPr>
        <w:ind w:firstLine="708"/>
        <w:jc w:val="both"/>
      </w:pPr>
      <w:r w:rsidRPr="00160286">
        <w:t xml:space="preserve">The appointment as </w:t>
      </w:r>
      <w:r w:rsidR="004B7A23" w:rsidRPr="00160286">
        <w:t>University Researcher</w:t>
      </w:r>
      <w:r w:rsidRPr="00160286">
        <w:t xml:space="preserve"> is provided for by a Rector’s Decree and is subject to the verification of conditions of legal provisions regulating recruitment.</w:t>
      </w:r>
    </w:p>
    <w:p w14:paraId="06E19DCB" w14:textId="77777777" w:rsidR="00DD2B99" w:rsidRPr="00160286" w:rsidRDefault="00B735FE">
      <w:pPr>
        <w:ind w:firstLine="708"/>
        <w:jc w:val="both"/>
      </w:pPr>
      <w:r w:rsidRPr="00160286">
        <w:t>The candidate proposed for appointment is duly informed and invited to submit all appropriate documents.</w:t>
      </w:r>
    </w:p>
    <w:p w14:paraId="186F2813" w14:textId="77777777" w:rsidR="00DD2B99" w:rsidRPr="00160286" w:rsidRDefault="00DD2B99">
      <w:pPr>
        <w:jc w:val="both"/>
      </w:pPr>
    </w:p>
    <w:p w14:paraId="22F14274" w14:textId="77777777" w:rsidR="004F1463" w:rsidRDefault="004F1463">
      <w:pPr>
        <w:ind w:firstLine="708"/>
        <w:jc w:val="center"/>
        <w:rPr>
          <w:b/>
        </w:rPr>
      </w:pPr>
    </w:p>
    <w:p w14:paraId="7B6124A2" w14:textId="77777777" w:rsidR="00DD2B99" w:rsidRPr="00160286" w:rsidRDefault="00B735FE">
      <w:pPr>
        <w:ind w:firstLine="708"/>
        <w:jc w:val="center"/>
        <w:rPr>
          <w:b/>
        </w:rPr>
      </w:pPr>
      <w:r w:rsidRPr="00160286">
        <w:rPr>
          <w:b/>
        </w:rPr>
        <w:t>Art.10</w:t>
      </w:r>
    </w:p>
    <w:p w14:paraId="58C762D8" w14:textId="77777777" w:rsidR="00DD2B99" w:rsidRPr="00160286" w:rsidRDefault="00B735FE">
      <w:pPr>
        <w:ind w:firstLine="708"/>
        <w:jc w:val="center"/>
        <w:rPr>
          <w:b/>
        </w:rPr>
      </w:pPr>
      <w:r w:rsidRPr="00160286">
        <w:rPr>
          <w:b/>
        </w:rPr>
        <w:t>Extending of contract</w:t>
      </w:r>
    </w:p>
    <w:p w14:paraId="7427EC61" w14:textId="77777777" w:rsidR="00DD2B99" w:rsidRPr="00160286" w:rsidRDefault="00DD2B99">
      <w:pPr>
        <w:ind w:firstLine="708"/>
        <w:jc w:val="center"/>
        <w:rPr>
          <w:b/>
        </w:rPr>
      </w:pPr>
    </w:p>
    <w:p w14:paraId="3AA4455E" w14:textId="44F2B3F1" w:rsidR="00DD2B99" w:rsidRPr="00160286" w:rsidRDefault="00B735FE">
      <w:pPr>
        <w:ind w:firstLine="708"/>
        <w:jc w:val="both"/>
      </w:pPr>
      <w:r w:rsidRPr="00160286">
        <w:t xml:space="preserve">The contract can be extended under the provisions of art. 1 of the University of </w:t>
      </w:r>
      <w:proofErr w:type="spellStart"/>
      <w:r w:rsidRPr="00160286">
        <w:t>Camerino</w:t>
      </w:r>
      <w:proofErr w:type="spellEnd"/>
      <w:r w:rsidRPr="00160286">
        <w:t xml:space="preserve"> Regulation for the recruitment of </w:t>
      </w:r>
      <w:r w:rsidR="004B7A23" w:rsidRPr="00160286">
        <w:t xml:space="preserve">University </w:t>
      </w:r>
      <w:r w:rsidRPr="00160286">
        <w:t>Research</w:t>
      </w:r>
      <w:r w:rsidR="004B7A23" w:rsidRPr="00160286">
        <w:t>er under fixed-term contract,</w:t>
      </w:r>
      <w:r w:rsidRPr="00160286">
        <w:t xml:space="preserve"> type a</w:t>
      </w:r>
      <w:r w:rsidR="004B7A23" w:rsidRPr="00160286">
        <w:t>””</w:t>
      </w:r>
      <w:r w:rsidRPr="00160286">
        <w:t>, in accordance with art. 24, para. 3, letter a</w:t>
      </w:r>
      <w:r w:rsidR="004B7A23" w:rsidRPr="00160286">
        <w:t>)</w:t>
      </w:r>
      <w:r w:rsidRPr="00160286">
        <w:t xml:space="preserve"> of Law No. 240/2010, enacted by Rector’s Decree No. 70 of 13 February 2012, as amended by Rector’s Decree No 177 of 12 June 2013, subject to a positive evaluation of teaching and research activities, in accordance with Ministerial Decree No. 242 of 24 May 2011, where criteria and parameters are set.</w:t>
      </w:r>
    </w:p>
    <w:p w14:paraId="4B05F200" w14:textId="0BADF948" w:rsidR="00DD2B99" w:rsidRPr="00160286" w:rsidRDefault="00B735FE">
      <w:pPr>
        <w:ind w:firstLine="708"/>
        <w:jc w:val="both"/>
      </w:pPr>
      <w:r w:rsidRPr="00160286">
        <w:t xml:space="preserve">Evaluation will be carried out by a Board, whose members are to be designated by the School of </w:t>
      </w:r>
      <w:r w:rsidR="004B7A23" w:rsidRPr="00160286">
        <w:t>Pharmacy</w:t>
      </w:r>
      <w:r w:rsidRPr="00160286">
        <w:t xml:space="preserve"> and chosen among full Professors or equivalent, if recruited abroad.</w:t>
      </w:r>
    </w:p>
    <w:p w14:paraId="3E21D573" w14:textId="77777777" w:rsidR="00DD2B99" w:rsidRDefault="00B735FE">
      <w:pPr>
        <w:ind w:firstLine="708"/>
        <w:jc w:val="both"/>
      </w:pPr>
      <w:r w:rsidRPr="00160286">
        <w:t>This Board is to be made of 3 members, 2 of them, at l</w:t>
      </w:r>
      <w:r>
        <w:t>east, to be external to the University.</w:t>
      </w:r>
    </w:p>
    <w:p w14:paraId="33066263" w14:textId="53F67385" w:rsidR="00DD2B99" w:rsidRDefault="00B735FE">
      <w:pPr>
        <w:ind w:firstLine="708"/>
        <w:jc w:val="both"/>
      </w:pPr>
      <w:r>
        <w:t xml:space="preserve">Members coming from Italian universities will preferably belong to the same </w:t>
      </w:r>
      <w:r w:rsidR="004B7A23">
        <w:t>Competition Sector</w:t>
      </w:r>
      <w:r>
        <w:t xml:space="preserve"> and Scientific Disciplinary Sector, if applicable. Foreign examiners will hold equivalent qualifications.</w:t>
      </w:r>
    </w:p>
    <w:p w14:paraId="16F93FFE" w14:textId="77777777" w:rsidR="00DD2B99" w:rsidRDefault="00DD2B99">
      <w:pPr>
        <w:rPr>
          <w:b/>
        </w:rPr>
      </w:pPr>
    </w:p>
    <w:p w14:paraId="1C8F10F8" w14:textId="77777777" w:rsidR="004F1463" w:rsidRDefault="004F1463">
      <w:pPr>
        <w:ind w:firstLine="708"/>
        <w:jc w:val="center"/>
        <w:rPr>
          <w:b/>
        </w:rPr>
      </w:pPr>
    </w:p>
    <w:p w14:paraId="7318A672" w14:textId="77777777" w:rsidR="00DD2B99" w:rsidRDefault="00B735FE">
      <w:pPr>
        <w:ind w:firstLine="708"/>
        <w:jc w:val="center"/>
        <w:rPr>
          <w:b/>
        </w:rPr>
      </w:pPr>
      <w:r>
        <w:rPr>
          <w:b/>
        </w:rPr>
        <w:t>Art. 11</w:t>
      </w:r>
    </w:p>
    <w:p w14:paraId="13B665F1" w14:textId="77777777" w:rsidR="00DD2B99" w:rsidRDefault="00B735FE">
      <w:pPr>
        <w:ind w:firstLine="708"/>
        <w:jc w:val="center"/>
        <w:rPr>
          <w:b/>
        </w:rPr>
      </w:pPr>
      <w:r>
        <w:rPr>
          <w:b/>
        </w:rPr>
        <w:t>Conflict of interest and other regulations</w:t>
      </w:r>
    </w:p>
    <w:p w14:paraId="57719236" w14:textId="77777777" w:rsidR="00DD2B99" w:rsidRDefault="00DD2B99">
      <w:pPr>
        <w:ind w:firstLine="708"/>
        <w:jc w:val="center"/>
        <w:rPr>
          <w:b/>
        </w:rPr>
      </w:pPr>
    </w:p>
    <w:p w14:paraId="3B02FC48" w14:textId="16A4C402" w:rsidR="00DD2B99" w:rsidRDefault="00B735FE">
      <w:pPr>
        <w:ind w:firstLine="708"/>
        <w:jc w:val="both"/>
      </w:pPr>
      <w:r>
        <w:t xml:space="preserve">The post of </w:t>
      </w:r>
      <w:r w:rsidR="004B7A23">
        <w:t>University</w:t>
      </w:r>
      <w:r>
        <w:t xml:space="preserve"> Research</w:t>
      </w:r>
      <w:r w:rsidR="004B7A23">
        <w:t>er under fixed-term contract</w:t>
      </w:r>
      <w:r>
        <w:t xml:space="preserve"> in conflict with commercial or entrepreneurial activities, except for spin-off or start-up companies arising from university research in accordance with legislation in force and internal University regulations.</w:t>
      </w:r>
    </w:p>
    <w:p w14:paraId="7C9527C0" w14:textId="77777777" w:rsidR="00DD2B99" w:rsidRDefault="00B735FE">
      <w:pPr>
        <w:ind w:firstLine="708"/>
        <w:jc w:val="both"/>
      </w:pPr>
      <w:r>
        <w:t>A full-time position is in conflict with any professional activity.</w:t>
      </w:r>
    </w:p>
    <w:p w14:paraId="0122E98A" w14:textId="5F890059" w:rsidR="00DD2B99" w:rsidRDefault="00B735FE">
      <w:pPr>
        <w:ind w:firstLine="708"/>
        <w:jc w:val="both"/>
      </w:pPr>
      <w:r>
        <w:t xml:space="preserve">If no conflict of interest is detected and without prejudice to contractual and institutional obligations, </w:t>
      </w:r>
      <w:r w:rsidR="004B7A23" w:rsidRPr="00160286">
        <w:t xml:space="preserve">University </w:t>
      </w:r>
      <w:r w:rsidRPr="00160286">
        <w:t>Research</w:t>
      </w:r>
      <w:r w:rsidR="004B7A23" w:rsidRPr="00160286">
        <w:t>ers under fixed-term contract</w:t>
      </w:r>
      <w:r w:rsidRPr="00160286">
        <w:t xml:space="preserve"> can occasionally give lectures and seminars, engage in scientific collaborations and advisory services, scientific and cultural </w:t>
      </w:r>
      <w:r w:rsidR="004B7A23" w:rsidRPr="00160286">
        <w:t>dissemin</w:t>
      </w:r>
      <w:r w:rsidRPr="00160286">
        <w:t>ation, journalistic</w:t>
      </w:r>
      <w:r>
        <w:t xml:space="preserve"> and publishing activities.</w:t>
      </w:r>
    </w:p>
    <w:p w14:paraId="3365FF1E" w14:textId="77777777" w:rsidR="00DD2B99" w:rsidRDefault="00DD2B99">
      <w:pPr>
        <w:jc w:val="both"/>
      </w:pPr>
    </w:p>
    <w:p w14:paraId="378AAFBE" w14:textId="77777777" w:rsidR="004F1463" w:rsidRDefault="004F1463">
      <w:pPr>
        <w:ind w:firstLine="708"/>
        <w:jc w:val="center"/>
        <w:rPr>
          <w:b/>
        </w:rPr>
      </w:pPr>
    </w:p>
    <w:p w14:paraId="6AF8ED46" w14:textId="77777777" w:rsidR="00DD2B99" w:rsidRDefault="00B735FE">
      <w:pPr>
        <w:ind w:firstLine="708"/>
        <w:jc w:val="center"/>
        <w:rPr>
          <w:b/>
        </w:rPr>
      </w:pPr>
      <w:r>
        <w:rPr>
          <w:b/>
        </w:rPr>
        <w:t>Art. 12</w:t>
      </w:r>
    </w:p>
    <w:p w14:paraId="6AB397CB" w14:textId="77777777" w:rsidR="00DD2B99" w:rsidRDefault="00B735FE">
      <w:pPr>
        <w:ind w:firstLine="708"/>
        <w:jc w:val="center"/>
        <w:rPr>
          <w:b/>
        </w:rPr>
      </w:pPr>
      <w:r>
        <w:rPr>
          <w:b/>
        </w:rPr>
        <w:t>Remuneration</w:t>
      </w:r>
    </w:p>
    <w:p w14:paraId="06D324A3" w14:textId="77777777" w:rsidR="00DD2B99" w:rsidRDefault="00DD2B99">
      <w:pPr>
        <w:ind w:firstLine="708"/>
        <w:jc w:val="center"/>
      </w:pPr>
    </w:p>
    <w:p w14:paraId="6D31252E" w14:textId="3C3C7C14" w:rsidR="00DD2B99" w:rsidRDefault="004B7A23">
      <w:pPr>
        <w:ind w:firstLine="708"/>
        <w:jc w:val="both"/>
      </w:pPr>
      <w:r>
        <w:t xml:space="preserve">The total gross yearly remuneration set for a University Researcher under fixed-term contract, full-time,  </w:t>
      </w:r>
      <w:r w:rsidR="00B735FE">
        <w:t>is determined in accordance with Presidential Decree No. 232/2011.</w:t>
      </w:r>
    </w:p>
    <w:p w14:paraId="116C36BF" w14:textId="77777777" w:rsidR="00DD2B99" w:rsidRDefault="00B735FE">
      <w:pPr>
        <w:ind w:firstLine="708"/>
        <w:jc w:val="both"/>
      </w:pPr>
      <w:r>
        <w:t>Terms and conditions of employment, i.e. salary, social security, pension scheme are provided for by the legislation in force regulating the matter.</w:t>
      </w:r>
    </w:p>
    <w:p w14:paraId="7F7CF98D" w14:textId="77777777" w:rsidR="00DD2B99" w:rsidRDefault="00B735FE">
      <w:r>
        <w:tab/>
        <w:t>The University also provides work injury and professional liability insurance coverage.</w:t>
      </w:r>
    </w:p>
    <w:p w14:paraId="787E90F4" w14:textId="77777777" w:rsidR="00DD2B99" w:rsidRDefault="00DD2B99"/>
    <w:p w14:paraId="5E84E7F5" w14:textId="77777777" w:rsidR="004F1463" w:rsidRDefault="004F1463">
      <w:pPr>
        <w:ind w:firstLine="708"/>
        <w:jc w:val="center"/>
        <w:rPr>
          <w:b/>
        </w:rPr>
      </w:pPr>
    </w:p>
    <w:p w14:paraId="5F077174" w14:textId="77777777" w:rsidR="004F1463" w:rsidRDefault="004F1463">
      <w:pPr>
        <w:ind w:firstLine="708"/>
        <w:jc w:val="center"/>
        <w:rPr>
          <w:b/>
        </w:rPr>
      </w:pPr>
    </w:p>
    <w:p w14:paraId="2A8BCEDD" w14:textId="77777777" w:rsidR="00DD2B99" w:rsidRDefault="00B735FE">
      <w:pPr>
        <w:ind w:firstLine="708"/>
        <w:jc w:val="center"/>
        <w:rPr>
          <w:b/>
        </w:rPr>
      </w:pPr>
      <w:r>
        <w:rPr>
          <w:b/>
        </w:rPr>
        <w:t>Art. 13</w:t>
      </w:r>
    </w:p>
    <w:p w14:paraId="508BAF41" w14:textId="77777777" w:rsidR="00DD2B99" w:rsidRDefault="00B735FE">
      <w:pPr>
        <w:ind w:firstLine="708"/>
        <w:jc w:val="center"/>
        <w:rPr>
          <w:b/>
        </w:rPr>
      </w:pPr>
      <w:r>
        <w:rPr>
          <w:b/>
        </w:rPr>
        <w:t>Processing of personal data</w:t>
      </w:r>
    </w:p>
    <w:p w14:paraId="19CF2895" w14:textId="77777777" w:rsidR="00DD2B99" w:rsidRDefault="00DD2B99">
      <w:pPr>
        <w:jc w:val="center"/>
      </w:pPr>
    </w:p>
    <w:p w14:paraId="3B54990C" w14:textId="6578EF79" w:rsidR="00DD2B99" w:rsidRDefault="00B735FE">
      <w:pPr>
        <w:jc w:val="both"/>
      </w:pPr>
      <w:r>
        <w:tab/>
      </w:r>
      <w:r w:rsidR="00C04A0D" w:rsidRPr="00160286">
        <w:t xml:space="preserve">Pursuant to </w:t>
      </w:r>
      <w:r w:rsidR="004B7A23" w:rsidRPr="00160286">
        <w:t>E</w:t>
      </w:r>
      <w:r w:rsidR="00C04A0D" w:rsidRPr="00160286">
        <w:t>U</w:t>
      </w:r>
      <w:r w:rsidR="004B7A23" w:rsidRPr="00160286">
        <w:t xml:space="preserve"> Regulation No 2016/679</w:t>
      </w:r>
      <w:r w:rsidRPr="00160286">
        <w:t xml:space="preserve"> all personal data, supplied by candidates will be collected by the University of </w:t>
      </w:r>
      <w:proofErr w:type="spellStart"/>
      <w:r w:rsidRPr="00160286">
        <w:t>Camerino</w:t>
      </w:r>
      <w:proofErr w:type="spellEnd"/>
      <w:r w:rsidRPr="00160286">
        <w:t xml:space="preserve"> – Human Resources Department, and exclusively processed for evaluation purposes relevant to the </w:t>
      </w:r>
      <w:r w:rsidR="00727BD8" w:rsidRPr="00160286">
        <w:t xml:space="preserve">present selection procedure, and </w:t>
      </w:r>
      <w:r w:rsidRPr="00160286">
        <w:t>for recruitment procedures.</w:t>
      </w:r>
    </w:p>
    <w:p w14:paraId="37802EB0" w14:textId="77777777" w:rsidR="00DD2B99" w:rsidRDefault="00DD2B99">
      <w:pPr>
        <w:jc w:val="both"/>
      </w:pPr>
    </w:p>
    <w:p w14:paraId="2FDA2698" w14:textId="77777777" w:rsidR="004F1463" w:rsidRDefault="004F1463">
      <w:pPr>
        <w:jc w:val="center"/>
        <w:rPr>
          <w:b/>
        </w:rPr>
      </w:pPr>
    </w:p>
    <w:p w14:paraId="4B8BDACC" w14:textId="77777777" w:rsidR="00DD2B99" w:rsidRDefault="00B735FE">
      <w:pPr>
        <w:jc w:val="center"/>
        <w:rPr>
          <w:b/>
        </w:rPr>
      </w:pPr>
      <w:r>
        <w:rPr>
          <w:b/>
        </w:rPr>
        <w:t>Art. 14</w:t>
      </w:r>
    </w:p>
    <w:p w14:paraId="4F559B2D" w14:textId="77777777" w:rsidR="00DD2B99" w:rsidRDefault="00B735FE">
      <w:pPr>
        <w:jc w:val="center"/>
        <w:rPr>
          <w:b/>
        </w:rPr>
      </w:pPr>
      <w:r>
        <w:rPr>
          <w:b/>
        </w:rPr>
        <w:t>Rights and duties</w:t>
      </w:r>
    </w:p>
    <w:p w14:paraId="222EE9BD" w14:textId="77777777" w:rsidR="00DD2B99" w:rsidRDefault="00DD2B99">
      <w:pPr>
        <w:jc w:val="center"/>
        <w:rPr>
          <w:b/>
        </w:rPr>
      </w:pPr>
    </w:p>
    <w:p w14:paraId="7CC9A9B5" w14:textId="3BB3ED48" w:rsidR="00DD2B99" w:rsidRDefault="00B735FE">
      <w:pPr>
        <w:jc w:val="both"/>
      </w:pPr>
      <w:r>
        <w:tab/>
        <w:t xml:space="preserve">Rights and duties are provided for by the legislation in force regulating </w:t>
      </w:r>
      <w:proofErr w:type="spellStart"/>
      <w:r w:rsidR="00727BD8">
        <w:t>Uinversity</w:t>
      </w:r>
      <w:proofErr w:type="spellEnd"/>
      <w:r>
        <w:t xml:space="preserve"> Research</w:t>
      </w:r>
      <w:r w:rsidR="00727BD8">
        <w:t xml:space="preserve">ers under fixed-term </w:t>
      </w:r>
      <w:proofErr w:type="spellStart"/>
      <w:r w:rsidR="00727BD8">
        <w:t>cntracts</w:t>
      </w:r>
      <w:proofErr w:type="spellEnd"/>
      <w:r w:rsidR="00727BD8">
        <w:t>’</w:t>
      </w:r>
      <w:r>
        <w:t xml:space="preserve"> status.</w:t>
      </w:r>
    </w:p>
    <w:p w14:paraId="5F8091D8" w14:textId="77777777" w:rsidR="00DD2B99" w:rsidRDefault="00DD2B99">
      <w:pPr>
        <w:jc w:val="both"/>
      </w:pPr>
    </w:p>
    <w:p w14:paraId="0A77C556" w14:textId="77777777" w:rsidR="004F1463" w:rsidRDefault="004F1463">
      <w:pPr>
        <w:jc w:val="center"/>
        <w:rPr>
          <w:b/>
        </w:rPr>
      </w:pPr>
    </w:p>
    <w:p w14:paraId="3B985FFC" w14:textId="77777777" w:rsidR="004F1463" w:rsidRDefault="004F1463">
      <w:pPr>
        <w:jc w:val="center"/>
        <w:rPr>
          <w:b/>
        </w:rPr>
      </w:pPr>
    </w:p>
    <w:p w14:paraId="6267E681" w14:textId="77777777" w:rsidR="00DD2B99" w:rsidRDefault="00B735FE">
      <w:pPr>
        <w:jc w:val="center"/>
        <w:rPr>
          <w:b/>
        </w:rPr>
      </w:pPr>
      <w:r>
        <w:rPr>
          <w:b/>
        </w:rPr>
        <w:t>Art. 15</w:t>
      </w:r>
    </w:p>
    <w:p w14:paraId="4702D74D" w14:textId="77777777" w:rsidR="00DD2B99" w:rsidRDefault="00B735FE">
      <w:pPr>
        <w:jc w:val="center"/>
        <w:rPr>
          <w:b/>
        </w:rPr>
      </w:pPr>
      <w:r>
        <w:rPr>
          <w:b/>
        </w:rPr>
        <w:t>Return of documents and publications</w:t>
      </w:r>
    </w:p>
    <w:p w14:paraId="530A8927" w14:textId="77777777" w:rsidR="00DD2B99" w:rsidRDefault="00DD2B99">
      <w:pPr>
        <w:jc w:val="center"/>
      </w:pPr>
    </w:p>
    <w:p w14:paraId="563C7163" w14:textId="714804DC" w:rsidR="00DD2B99" w:rsidRDefault="00B735FE">
      <w:pPr>
        <w:ind w:firstLine="708"/>
        <w:jc w:val="both"/>
      </w:pPr>
      <w:r>
        <w:t xml:space="preserve">Within 3 months from the publication date of the Rector’s Decree, containing the approval of records, in the Italian Official Journal and expired the period abided by law for appeals (that is 60 days from the same date), candidates can ask back their documents (academic titles and publications), except in </w:t>
      </w:r>
      <w:r w:rsidR="0024359F">
        <w:t>case of on-going legal disputes. They can proceed</w:t>
      </w:r>
      <w:r>
        <w:t xml:space="preserve"> either in person or through an </w:t>
      </w:r>
      <w:proofErr w:type="spellStart"/>
      <w:r>
        <w:t>authorised</w:t>
      </w:r>
      <w:proofErr w:type="spellEnd"/>
      <w:r>
        <w:t xml:space="preserve"> person</w:t>
      </w:r>
      <w:r w:rsidR="0024359F">
        <w:t xml:space="preserve"> (delegate)</w:t>
      </w:r>
      <w:r>
        <w:t xml:space="preserve">, from the Human Resources Department of the University of </w:t>
      </w:r>
      <w:proofErr w:type="spellStart"/>
      <w:r>
        <w:t>Camerino</w:t>
      </w:r>
      <w:proofErr w:type="spellEnd"/>
      <w:r>
        <w:t xml:space="preserve"> – Via Gentile III da </w:t>
      </w:r>
      <w:proofErr w:type="spellStart"/>
      <w:r>
        <w:t>Varano</w:t>
      </w:r>
      <w:proofErr w:type="spellEnd"/>
      <w:r>
        <w:t xml:space="preserve">, 62032 </w:t>
      </w:r>
      <w:proofErr w:type="spellStart"/>
      <w:r>
        <w:t>Camerino</w:t>
      </w:r>
      <w:proofErr w:type="spellEnd"/>
      <w:r>
        <w:t xml:space="preserve"> (MC). </w:t>
      </w:r>
    </w:p>
    <w:p w14:paraId="67D6C319" w14:textId="77777777" w:rsidR="00DD2B99" w:rsidRDefault="00B735FE">
      <w:pPr>
        <w:jc w:val="both"/>
      </w:pPr>
      <w:r>
        <w:tab/>
        <w:t>Once the aforementioned allowed period will have expired, the University will be by no means responsible for the aforesaid publications.</w:t>
      </w:r>
    </w:p>
    <w:p w14:paraId="350771A5" w14:textId="77777777" w:rsidR="00DD2B99" w:rsidRDefault="00DD2B99">
      <w:pPr>
        <w:jc w:val="both"/>
      </w:pPr>
    </w:p>
    <w:p w14:paraId="5FA70F27" w14:textId="77777777" w:rsidR="004F1463" w:rsidRDefault="004F1463">
      <w:pPr>
        <w:jc w:val="center"/>
        <w:rPr>
          <w:b/>
        </w:rPr>
      </w:pPr>
    </w:p>
    <w:p w14:paraId="26FD2562" w14:textId="77777777" w:rsidR="004F1463" w:rsidRDefault="004F1463">
      <w:pPr>
        <w:jc w:val="center"/>
        <w:rPr>
          <w:b/>
        </w:rPr>
      </w:pPr>
    </w:p>
    <w:p w14:paraId="799F9F6E" w14:textId="77777777" w:rsidR="00DD2B99" w:rsidRDefault="00B735FE">
      <w:pPr>
        <w:jc w:val="center"/>
        <w:rPr>
          <w:b/>
        </w:rPr>
      </w:pPr>
      <w:r>
        <w:rPr>
          <w:b/>
        </w:rPr>
        <w:t>Art. 16</w:t>
      </w:r>
    </w:p>
    <w:p w14:paraId="7BB42CA7" w14:textId="77777777" w:rsidR="00DD2B99" w:rsidRDefault="00B735FE">
      <w:pPr>
        <w:jc w:val="center"/>
        <w:rPr>
          <w:b/>
        </w:rPr>
      </w:pPr>
      <w:r>
        <w:rPr>
          <w:b/>
        </w:rPr>
        <w:t>Official in charge of the procedure</w:t>
      </w:r>
    </w:p>
    <w:p w14:paraId="4A21FFDF" w14:textId="77777777" w:rsidR="00DD2B99" w:rsidRDefault="00DD2B99">
      <w:pPr>
        <w:jc w:val="center"/>
        <w:rPr>
          <w:b/>
        </w:rPr>
      </w:pPr>
    </w:p>
    <w:p w14:paraId="1561FBEF" w14:textId="77777777" w:rsidR="00DD2B99" w:rsidRDefault="00B735FE">
      <w:pPr>
        <w:jc w:val="both"/>
      </w:pPr>
      <w:r>
        <w:tab/>
        <w:t xml:space="preserve">The official in charge of the procedure is Dr. Anna </w:t>
      </w:r>
      <w:proofErr w:type="spellStart"/>
      <w:r>
        <w:t>Silano</w:t>
      </w:r>
      <w:proofErr w:type="spellEnd"/>
      <w:r>
        <w:t xml:space="preserve">, tel. 0039 0737 402024, e-mail </w:t>
      </w:r>
      <w:hyperlink r:id="rId14">
        <w:r>
          <w:rPr>
            <w:color w:val="0000FF"/>
            <w:u w:val="single"/>
          </w:rPr>
          <w:t>anna.silano@unicam.it</w:t>
        </w:r>
      </w:hyperlink>
      <w:r>
        <w:t xml:space="preserve">. </w:t>
      </w:r>
    </w:p>
    <w:p w14:paraId="6B0AC535" w14:textId="77777777" w:rsidR="00DD2B99" w:rsidRDefault="00DD2B99">
      <w:pPr>
        <w:jc w:val="both"/>
      </w:pPr>
    </w:p>
    <w:p w14:paraId="588FEEC0" w14:textId="77777777" w:rsidR="004F1463" w:rsidRDefault="004F1463">
      <w:pPr>
        <w:ind w:firstLine="708"/>
        <w:jc w:val="center"/>
        <w:rPr>
          <w:b/>
        </w:rPr>
      </w:pPr>
    </w:p>
    <w:p w14:paraId="24C726E6" w14:textId="77777777" w:rsidR="004F1463" w:rsidRDefault="004F1463">
      <w:pPr>
        <w:ind w:firstLine="708"/>
        <w:jc w:val="center"/>
        <w:rPr>
          <w:b/>
        </w:rPr>
      </w:pPr>
    </w:p>
    <w:p w14:paraId="173C63BD" w14:textId="77777777" w:rsidR="00DD2B99" w:rsidRDefault="00B735FE">
      <w:pPr>
        <w:ind w:firstLine="708"/>
        <w:jc w:val="center"/>
        <w:rPr>
          <w:b/>
        </w:rPr>
      </w:pPr>
      <w:r>
        <w:rPr>
          <w:b/>
        </w:rPr>
        <w:t>Art. 17</w:t>
      </w:r>
    </w:p>
    <w:p w14:paraId="02CB0947" w14:textId="77777777" w:rsidR="00DD2B99" w:rsidRDefault="00B735FE">
      <w:pPr>
        <w:ind w:firstLine="708"/>
        <w:jc w:val="center"/>
        <w:rPr>
          <w:b/>
        </w:rPr>
      </w:pPr>
      <w:r>
        <w:rPr>
          <w:b/>
        </w:rPr>
        <w:t>Legal provisions</w:t>
      </w:r>
    </w:p>
    <w:p w14:paraId="422FA470" w14:textId="77777777" w:rsidR="00DD2B99" w:rsidRDefault="00DD2B99">
      <w:pPr>
        <w:ind w:firstLine="708"/>
        <w:jc w:val="center"/>
        <w:rPr>
          <w:b/>
        </w:rPr>
      </w:pPr>
    </w:p>
    <w:p w14:paraId="38C426A5" w14:textId="77777777" w:rsidR="00DD2B99" w:rsidRDefault="00B735FE">
      <w:pPr>
        <w:ind w:firstLine="708"/>
        <w:jc w:val="both"/>
      </w:pPr>
      <w:r>
        <w:t>For any matter not covered by this announcement, relevant legislation in force regulating public competitions and University laws applies.</w:t>
      </w:r>
    </w:p>
    <w:p w14:paraId="580B5D22" w14:textId="77777777" w:rsidR="00DD2B99" w:rsidRDefault="00DD2B99"/>
    <w:p w14:paraId="4700CF59" w14:textId="77777777" w:rsidR="00DD2B99" w:rsidRDefault="00DD2B99"/>
    <w:p w14:paraId="4147882D" w14:textId="77777777" w:rsidR="004F1463" w:rsidRDefault="004F1463"/>
    <w:p w14:paraId="051F55B0" w14:textId="77777777" w:rsidR="00DD2B99" w:rsidRDefault="00B735FE">
      <w:proofErr w:type="spellStart"/>
      <w:r>
        <w:t>Camerino</w:t>
      </w:r>
      <w:proofErr w:type="spellEnd"/>
      <w:r>
        <w:t xml:space="preserve">, </w:t>
      </w:r>
    </w:p>
    <w:p w14:paraId="4AFEBBDA" w14:textId="77777777" w:rsidR="0095641F" w:rsidRDefault="00B735FE">
      <w:pPr>
        <w:ind w:left="6372"/>
      </w:pPr>
      <w:r>
        <w:t xml:space="preserve">     THE RECTOR</w:t>
      </w:r>
    </w:p>
    <w:p w14:paraId="62438B33" w14:textId="29796A12" w:rsidR="00DD2B99" w:rsidRDefault="00B735FE">
      <w:pPr>
        <w:ind w:left="6372"/>
      </w:pPr>
      <w:r>
        <w:t xml:space="preserve">(Prof. </w:t>
      </w:r>
      <w:r w:rsidR="00F2637F">
        <w:t xml:space="preserve">Claudio </w:t>
      </w:r>
      <w:proofErr w:type="spellStart"/>
      <w:r w:rsidR="00F2637F">
        <w:t>Pettinari</w:t>
      </w:r>
      <w:proofErr w:type="spellEnd"/>
      <w:r>
        <w:t>)</w:t>
      </w:r>
    </w:p>
    <w:p w14:paraId="0BCF0D85" w14:textId="45900A1F" w:rsidR="00DD2B99" w:rsidRDefault="00B735FE">
      <w:pPr>
        <w:spacing w:line="360" w:lineRule="auto"/>
        <w:jc w:val="both"/>
        <w:rPr>
          <w:b/>
        </w:rPr>
      </w:pPr>
      <w:r>
        <w:rPr>
          <w:b/>
        </w:rPr>
        <w:t>A</w:t>
      </w:r>
      <w:r w:rsidR="00A668E6">
        <w:rPr>
          <w:b/>
        </w:rPr>
        <w:t>nnex</w:t>
      </w:r>
      <w:r>
        <w:rPr>
          <w:b/>
        </w:rPr>
        <w:t xml:space="preserve"> “A”</w:t>
      </w:r>
    </w:p>
    <w:p w14:paraId="214656F9" w14:textId="6AB49279" w:rsidR="00DD2B99" w:rsidRDefault="0024359F">
      <w:pPr>
        <w:spacing w:line="360" w:lineRule="auto"/>
        <w:jc w:val="both"/>
        <w:rPr>
          <w:b/>
        </w:rPr>
      </w:pPr>
      <w:r>
        <w:rPr>
          <w:b/>
        </w:rPr>
        <w:t xml:space="preserve">Application form </w:t>
      </w:r>
      <w:r w:rsidRPr="00160286">
        <w:rPr>
          <w:b/>
        </w:rPr>
        <w:t>(on plain</w:t>
      </w:r>
      <w:r w:rsidR="00B735FE" w:rsidRPr="00160286">
        <w:rPr>
          <w:b/>
        </w:rPr>
        <w:t xml:space="preserve"> paper)</w:t>
      </w:r>
    </w:p>
    <w:p w14:paraId="22835604" w14:textId="77777777" w:rsidR="00DD2B99" w:rsidRPr="00F2637F" w:rsidRDefault="00B735FE">
      <w:pPr>
        <w:spacing w:line="360" w:lineRule="auto"/>
        <w:jc w:val="right"/>
        <w:rPr>
          <w:b/>
          <w:lang w:val="it-IT"/>
        </w:rPr>
      </w:pPr>
      <w:r w:rsidRPr="00F2637F">
        <w:rPr>
          <w:b/>
          <w:lang w:val="it-IT"/>
        </w:rPr>
        <w:t>TO THE RECTOR</w:t>
      </w:r>
    </w:p>
    <w:p w14:paraId="23879CD7" w14:textId="77777777" w:rsidR="00DD2B99" w:rsidRPr="00F2637F" w:rsidRDefault="00B735FE">
      <w:pPr>
        <w:spacing w:line="360" w:lineRule="auto"/>
        <w:jc w:val="right"/>
        <w:rPr>
          <w:lang w:val="it-IT"/>
        </w:rPr>
      </w:pPr>
      <w:r w:rsidRPr="00F2637F">
        <w:rPr>
          <w:lang w:val="it-IT"/>
        </w:rPr>
        <w:t>Università degli studi di Camerino</w:t>
      </w:r>
    </w:p>
    <w:p w14:paraId="6204039B" w14:textId="076296A7" w:rsidR="0024359F" w:rsidRDefault="0024359F">
      <w:pPr>
        <w:spacing w:line="360" w:lineRule="auto"/>
        <w:jc w:val="right"/>
        <w:rPr>
          <w:lang w:val="it-IT"/>
        </w:rPr>
      </w:pPr>
      <w:r>
        <w:rPr>
          <w:lang w:val="it-IT"/>
        </w:rPr>
        <w:t>Campus Universitario</w:t>
      </w:r>
    </w:p>
    <w:p w14:paraId="24989F3A" w14:textId="079B0B0F" w:rsidR="00DD2B99" w:rsidRPr="00F2637F" w:rsidRDefault="00F2637F">
      <w:pPr>
        <w:spacing w:line="360" w:lineRule="auto"/>
        <w:jc w:val="right"/>
        <w:rPr>
          <w:lang w:val="it-IT"/>
        </w:rPr>
      </w:pPr>
      <w:r>
        <w:rPr>
          <w:lang w:val="it-IT"/>
        </w:rPr>
        <w:t>Via D’Accorso n. 16</w:t>
      </w:r>
    </w:p>
    <w:p w14:paraId="0E21339D" w14:textId="77777777" w:rsidR="00DD2B99" w:rsidRPr="000B0BB4" w:rsidRDefault="00B735FE">
      <w:pPr>
        <w:spacing w:line="360" w:lineRule="auto"/>
        <w:jc w:val="right"/>
      </w:pPr>
      <w:r w:rsidRPr="000B0BB4">
        <w:t>62032 CAMERINO (MC)</w:t>
      </w:r>
    </w:p>
    <w:p w14:paraId="7FCB8E30" w14:textId="77777777" w:rsidR="00DD2B99" w:rsidRPr="000B0BB4" w:rsidRDefault="00DD2B99">
      <w:pPr>
        <w:spacing w:line="360" w:lineRule="auto"/>
        <w:jc w:val="both"/>
      </w:pPr>
    </w:p>
    <w:p w14:paraId="3F1AD1FB" w14:textId="77777777" w:rsidR="00DD2B99" w:rsidRDefault="00B735FE">
      <w:pPr>
        <w:spacing w:line="360" w:lineRule="auto"/>
        <w:jc w:val="both"/>
      </w:pPr>
      <w:r>
        <w:t>I, the undersigned ………………………………………………………………………… Place of birth ……………………………….…………….……. Date of birth ………….…………… Place of residence ………………………………………………...……….. Province (if in Italy) ……….……..</w:t>
      </w:r>
    </w:p>
    <w:p w14:paraId="02F65E7B" w14:textId="77777777" w:rsidR="00DD2B99" w:rsidRDefault="00B735FE">
      <w:pPr>
        <w:spacing w:line="360" w:lineRule="auto"/>
        <w:jc w:val="both"/>
      </w:pPr>
      <w:r>
        <w:t xml:space="preserve">Country (if other than Italy) ….………….………………… Address ………………………………… Postcode …………. </w:t>
      </w:r>
    </w:p>
    <w:p w14:paraId="6F40E7AD" w14:textId="77777777" w:rsidR="00DD2B99" w:rsidRDefault="00B735FE">
      <w:pPr>
        <w:spacing w:line="360" w:lineRule="auto"/>
        <w:jc w:val="center"/>
        <w:rPr>
          <w:b/>
        </w:rPr>
      </w:pPr>
      <w:r>
        <w:rPr>
          <w:b/>
          <w:sz w:val="22"/>
          <w:szCs w:val="22"/>
        </w:rPr>
        <w:t>HEREBY</w:t>
      </w:r>
      <w:r>
        <w:rPr>
          <w:b/>
        </w:rPr>
        <w:t xml:space="preserve"> APPLY FOR ADMISSION</w:t>
      </w:r>
    </w:p>
    <w:p w14:paraId="5A6E98A9" w14:textId="48097BE6" w:rsidR="00DD2B99" w:rsidRDefault="00B735FE">
      <w:pPr>
        <w:spacing w:line="360" w:lineRule="auto"/>
        <w:jc w:val="both"/>
      </w:pPr>
      <w:r>
        <w:t xml:space="preserve">to the competition announcement for the conferral of n. 1 position as </w:t>
      </w:r>
      <w:r w:rsidR="0024359F">
        <w:t>University Researcher with fixed-term contract,</w:t>
      </w:r>
      <w:r>
        <w:t xml:space="preserve"> in accordance with art. 24, para. 3, letter a), Law No. 240/2010, Competition Sector ……. (……………..………) Scientific Disciplinary Sector ……… (……………………….) at the …………………., Project Title: “………………………………………………………..”, enacted under Rector’s Decree No. </w:t>
      </w:r>
      <w:r w:rsidR="00160286">
        <w:t>14575</w:t>
      </w:r>
      <w:r>
        <w:t>, published in the Italian Official Journal – 4</w:t>
      </w:r>
      <w:r>
        <w:rPr>
          <w:vertAlign w:val="superscript"/>
        </w:rPr>
        <w:t>th</w:t>
      </w:r>
      <w:r>
        <w:t xml:space="preserve"> Special Series, n. …… of ……………………...………. </w:t>
      </w:r>
    </w:p>
    <w:p w14:paraId="5FE37BC9" w14:textId="77777777" w:rsidR="00DD2B99" w:rsidRDefault="00B735FE">
      <w:pPr>
        <w:spacing w:line="360" w:lineRule="auto"/>
        <w:jc w:val="both"/>
      </w:pPr>
      <w:r>
        <w:tab/>
        <w:t>In accordance with art. 76, D.P.R. 445/2000, in full awareness that any untruthful statement made herein will entail sanctions laid down in the criminal code, under my own personal responsibility, I, the undersigned, declare:</w:t>
      </w:r>
    </w:p>
    <w:p w14:paraId="3510B98B" w14:textId="77777777" w:rsidR="00DD2B99" w:rsidRDefault="00B735FE">
      <w:pPr>
        <w:numPr>
          <w:ilvl w:val="0"/>
          <w:numId w:val="7"/>
        </w:numPr>
        <w:spacing w:line="360" w:lineRule="auto"/>
        <w:ind w:hanging="360"/>
        <w:jc w:val="both"/>
      </w:pPr>
      <w:r>
        <w:t>tax identification number or national identification number: ………………….……..………..;</w:t>
      </w:r>
    </w:p>
    <w:p w14:paraId="5DAAD612" w14:textId="77777777" w:rsidR="00DD2B99" w:rsidRDefault="00B735FE">
      <w:pPr>
        <w:numPr>
          <w:ilvl w:val="0"/>
          <w:numId w:val="7"/>
        </w:numPr>
        <w:spacing w:line="360" w:lineRule="auto"/>
        <w:ind w:hanging="360"/>
        <w:jc w:val="both"/>
      </w:pPr>
      <w:r>
        <w:t>current address for the purposes of this application: town ………………………………, n. ……, street (district, square etc.) ………………………………, postcode …………, province (if in Italy) …………... country (if other than Italy) …………………………………….…, tel. ……………………………..….., e-mail …….………………………………………………...;</w:t>
      </w:r>
    </w:p>
    <w:p w14:paraId="7DE362CD" w14:textId="77777777" w:rsidR="00DD2B99" w:rsidRDefault="00B735FE">
      <w:pPr>
        <w:numPr>
          <w:ilvl w:val="0"/>
          <w:numId w:val="7"/>
        </w:numPr>
        <w:spacing w:line="360" w:lineRule="auto"/>
        <w:ind w:hanging="360"/>
        <w:jc w:val="both"/>
      </w:pPr>
      <w:r>
        <w:t>citizenship ……………………….………….;</w:t>
      </w:r>
    </w:p>
    <w:p w14:paraId="175252C1" w14:textId="77777777" w:rsidR="00DD2B99" w:rsidRDefault="00B735FE">
      <w:pPr>
        <w:numPr>
          <w:ilvl w:val="0"/>
          <w:numId w:val="7"/>
        </w:numPr>
        <w:spacing w:line="360" w:lineRule="auto"/>
        <w:ind w:hanging="360"/>
        <w:jc w:val="both"/>
      </w:pPr>
      <w:r>
        <w:t>to be enrolled in the electoral register of ……………………………, or not to be enrolled, because …………..………………….………………..………………………………………...;</w:t>
      </w:r>
    </w:p>
    <w:p w14:paraId="4C3D6864" w14:textId="77777777" w:rsidR="00DD2B99" w:rsidRDefault="00B735FE">
      <w:pPr>
        <w:numPr>
          <w:ilvl w:val="0"/>
          <w:numId w:val="7"/>
        </w:numPr>
        <w:spacing w:line="360" w:lineRule="auto"/>
        <w:ind w:hanging="360"/>
        <w:jc w:val="both"/>
      </w:pPr>
      <w:r>
        <w:t>to have a clean criminal record, otherwise in case of criminal conviction, specify details of judgements ………………………………….………….. ; not to have pending lawsuits or to have the following pending lawsuits ………..………………....……………………………….;</w:t>
      </w:r>
    </w:p>
    <w:p w14:paraId="6ADA9998" w14:textId="77777777" w:rsidR="00DD2B99" w:rsidRDefault="00B735FE">
      <w:pPr>
        <w:numPr>
          <w:ilvl w:val="0"/>
          <w:numId w:val="7"/>
        </w:numPr>
        <w:spacing w:line="360" w:lineRule="auto"/>
        <w:ind w:hanging="360"/>
        <w:jc w:val="both"/>
      </w:pPr>
      <w:r>
        <w:t>to enjoy full rights as citizen;</w:t>
      </w:r>
    </w:p>
    <w:p w14:paraId="5F43512E" w14:textId="77777777" w:rsidR="00DD2B99" w:rsidRDefault="00B735FE">
      <w:pPr>
        <w:numPr>
          <w:ilvl w:val="0"/>
          <w:numId w:val="7"/>
        </w:numPr>
        <w:spacing w:line="360" w:lineRule="auto"/>
        <w:ind w:left="714" w:hanging="357"/>
        <w:jc w:val="both"/>
      </w:pPr>
      <w:r>
        <w:t>not to be excluded from active electorate, not to have been relieved of a post in a public office and not to have been removed from office as a civil servant, because of persistent inefficiency or gross misconduct according to art. 127, para. d), D.P.R. No. 3/1957;</w:t>
      </w:r>
    </w:p>
    <w:p w14:paraId="348E4062" w14:textId="77777777" w:rsidR="00DD2B99" w:rsidRDefault="00B735FE">
      <w:pPr>
        <w:numPr>
          <w:ilvl w:val="0"/>
          <w:numId w:val="7"/>
        </w:numPr>
        <w:spacing w:line="360" w:lineRule="auto"/>
        <w:ind w:hanging="360"/>
        <w:jc w:val="both"/>
      </w:pPr>
      <w:r>
        <w:t>to be aware of the legal provisions regulating employment as civil servants in a Public Administration (D.P.R. No. 3/1957);</w:t>
      </w:r>
    </w:p>
    <w:p w14:paraId="5B3E5E58" w14:textId="5410A0E3" w:rsidR="00556F68" w:rsidRPr="00160286" w:rsidRDefault="00556F68" w:rsidP="00556F68">
      <w:pPr>
        <w:numPr>
          <w:ilvl w:val="0"/>
          <w:numId w:val="7"/>
        </w:numPr>
        <w:spacing w:line="360" w:lineRule="auto"/>
        <w:ind w:hanging="360"/>
        <w:jc w:val="both"/>
      </w:pPr>
      <w:r w:rsidRPr="00160286">
        <w:t xml:space="preserve">to </w:t>
      </w:r>
      <w:r w:rsidR="00CD1B28" w:rsidRPr="00160286">
        <w:t>be a disabled person</w:t>
      </w:r>
      <w:r w:rsidRPr="00160286">
        <w:t xml:space="preserve">, with the need for the following assistance: …………………..…………… </w:t>
      </w:r>
    </w:p>
    <w:p w14:paraId="5048ADF1" w14:textId="52F14A5F" w:rsidR="00DD2B99" w:rsidRPr="00160286" w:rsidRDefault="00A61499" w:rsidP="00A61499">
      <w:pPr>
        <w:numPr>
          <w:ilvl w:val="0"/>
          <w:numId w:val="14"/>
        </w:numPr>
        <w:spacing w:line="360" w:lineRule="auto"/>
        <w:jc w:val="both"/>
      </w:pPr>
      <w:r w:rsidRPr="00160286">
        <w:t>not to be bound by parental or affinity relationships up to fourth grade and by marriage or civil union or cohabitation regulated by Law No 76 of 20 May 2016</w:t>
      </w:r>
      <w:r w:rsidR="00B735FE" w:rsidRPr="00160286">
        <w:t xml:space="preserve">, with a professor of the School which has called for the vacancy, as well as with the Rector, General Director or a member of the University </w:t>
      </w:r>
      <w:r w:rsidR="00B80B82" w:rsidRPr="00160286">
        <w:t xml:space="preserve">Management Board of the University of </w:t>
      </w:r>
      <w:proofErr w:type="spellStart"/>
      <w:r w:rsidR="00B80B82" w:rsidRPr="00160286">
        <w:t>Camerino</w:t>
      </w:r>
      <w:proofErr w:type="spellEnd"/>
      <w:r w:rsidR="00B735FE" w:rsidRPr="00160286">
        <w:t>;</w:t>
      </w:r>
    </w:p>
    <w:p w14:paraId="0F45D530" w14:textId="77777777" w:rsidR="00DD2B99" w:rsidRDefault="00B735FE" w:rsidP="00556F68">
      <w:pPr>
        <w:numPr>
          <w:ilvl w:val="0"/>
          <w:numId w:val="14"/>
        </w:numPr>
        <w:spacing w:line="360" w:lineRule="auto"/>
        <w:jc w:val="both"/>
      </w:pPr>
      <w:r>
        <w:t xml:space="preserve">not to be a professor or assistant professor with tenure, even if no longer employed; </w:t>
      </w:r>
    </w:p>
    <w:p w14:paraId="051055BA" w14:textId="0AFE0928" w:rsidR="00DD2B99" w:rsidRPr="00160286" w:rsidRDefault="00B735FE" w:rsidP="00556F68">
      <w:pPr>
        <w:numPr>
          <w:ilvl w:val="0"/>
          <w:numId w:val="14"/>
        </w:numPr>
        <w:spacing w:line="360" w:lineRule="auto"/>
        <w:jc w:val="both"/>
      </w:pPr>
      <w:r w:rsidRPr="00160286">
        <w:t xml:space="preserve">to authorize the University of </w:t>
      </w:r>
      <w:proofErr w:type="spellStart"/>
      <w:r w:rsidRPr="00160286">
        <w:t>Camerino</w:t>
      </w:r>
      <w:proofErr w:type="spellEnd"/>
      <w:r w:rsidRPr="00160286">
        <w:t xml:space="preserve"> to process personal data in accordance with </w:t>
      </w:r>
      <w:r w:rsidR="00A61499" w:rsidRPr="00160286">
        <w:t>UE Regulation</w:t>
      </w:r>
      <w:r w:rsidRPr="00160286">
        <w:t xml:space="preserve"> No. </w:t>
      </w:r>
      <w:r w:rsidR="00A61499" w:rsidRPr="00160286">
        <w:t>679/2016</w:t>
      </w:r>
      <w:r w:rsidRPr="00160286">
        <w:t xml:space="preserve">, as previously stated in the </w:t>
      </w:r>
      <w:r w:rsidR="00A61499" w:rsidRPr="00160286">
        <w:t>present</w:t>
      </w:r>
      <w:r w:rsidRPr="00160286">
        <w:t xml:space="preserve"> announcement;</w:t>
      </w:r>
    </w:p>
    <w:p w14:paraId="5EB57864" w14:textId="77777777" w:rsidR="00DD2B99" w:rsidRPr="00160286" w:rsidRDefault="00B735FE" w:rsidP="00556F68">
      <w:pPr>
        <w:numPr>
          <w:ilvl w:val="0"/>
          <w:numId w:val="14"/>
        </w:numPr>
        <w:spacing w:line="360" w:lineRule="auto"/>
        <w:jc w:val="both"/>
      </w:pPr>
      <w:r w:rsidRPr="00160286">
        <w:t>to have a fair command of the Italian language (applicable to foreign citizens);</w:t>
      </w:r>
    </w:p>
    <w:p w14:paraId="72D87A87" w14:textId="77777777" w:rsidR="00DD2B99" w:rsidRPr="00160286" w:rsidRDefault="00B735FE" w:rsidP="00556F68">
      <w:pPr>
        <w:numPr>
          <w:ilvl w:val="0"/>
          <w:numId w:val="14"/>
        </w:numPr>
        <w:spacing w:line="360" w:lineRule="auto"/>
        <w:jc w:val="both"/>
      </w:pPr>
      <w:r w:rsidRPr="00160286">
        <w:t>to enjoy full rights as citizen in the state of origin or of provenance, or reasons for failing to enjoy ………………………...………………………………... (applicable to foreign citizens);</w:t>
      </w:r>
    </w:p>
    <w:p w14:paraId="67900BAB" w14:textId="3318B395" w:rsidR="00DD2B99" w:rsidRPr="00160286" w:rsidRDefault="00942532" w:rsidP="00942532">
      <w:pPr>
        <w:numPr>
          <w:ilvl w:val="0"/>
          <w:numId w:val="14"/>
        </w:numPr>
        <w:spacing w:line="360" w:lineRule="auto"/>
        <w:jc w:val="both"/>
      </w:pPr>
      <w:r w:rsidRPr="00160286">
        <w:t xml:space="preserve">to have a </w:t>
      </w:r>
      <w:r w:rsidR="00B735FE" w:rsidRPr="00160286">
        <w:t>PhD or equivalent qualification obtained in Italy or abroad</w:t>
      </w:r>
      <w:r w:rsidR="007E71F5" w:rsidRPr="00160286">
        <w:t xml:space="preserve"> in the field of Biomedical Sciences</w:t>
      </w:r>
      <w:r w:rsidR="00B735FE" w:rsidRPr="00160286">
        <w:t>, or a postgraduate degree from a School of Medicine</w:t>
      </w:r>
      <w:r w:rsidRPr="00160286">
        <w:t xml:space="preserve"> (Specialization School)</w:t>
      </w:r>
      <w:r w:rsidR="00B735FE" w:rsidRPr="00160286">
        <w:t>, where applicable;</w:t>
      </w:r>
    </w:p>
    <w:p w14:paraId="0E2DA674" w14:textId="03714B1E" w:rsidR="00DD2B99" w:rsidRPr="00160286" w:rsidRDefault="00B735FE" w:rsidP="00556F68">
      <w:pPr>
        <w:numPr>
          <w:ilvl w:val="0"/>
          <w:numId w:val="14"/>
        </w:numPr>
        <w:spacing w:line="360" w:lineRule="auto"/>
        <w:ind w:left="714" w:hanging="357"/>
        <w:jc w:val="both"/>
      </w:pPr>
      <w:r>
        <w:t xml:space="preserve">not to hold or not to have held a post-doctoral grant or a fixed-term Research Fellow contract with the University of </w:t>
      </w:r>
      <w:proofErr w:type="spellStart"/>
      <w:r>
        <w:t>Camerino</w:t>
      </w:r>
      <w:proofErr w:type="spellEnd"/>
      <w:r>
        <w:t xml:space="preserve"> or other Italian universities in accordance with art. 22 and art. 24, Law no. 240/2010, as well as with other institutions in accordance with art. 22, para. 1, Law no. 240/2010 for a period exceeding twelve years, even if not continuous, when summed with the contract duration of </w:t>
      </w:r>
      <w:r w:rsidRPr="00160286">
        <w:t xml:space="preserve">the </w:t>
      </w:r>
      <w:r w:rsidR="00615C60" w:rsidRPr="00160286">
        <w:t>present</w:t>
      </w:r>
      <w:r w:rsidRPr="00160286">
        <w:t xml:space="preserve"> announcement;</w:t>
      </w:r>
    </w:p>
    <w:p w14:paraId="08576079" w14:textId="41DFFEB4" w:rsidR="00DD2B99" w:rsidRPr="00160286" w:rsidRDefault="00B735FE" w:rsidP="00556F68">
      <w:pPr>
        <w:numPr>
          <w:ilvl w:val="0"/>
          <w:numId w:val="14"/>
        </w:numPr>
        <w:spacing w:line="360" w:lineRule="auto"/>
        <w:ind w:left="714" w:hanging="357"/>
        <w:jc w:val="both"/>
      </w:pPr>
      <w:r w:rsidRPr="00160286">
        <w:t xml:space="preserve">to </w:t>
      </w:r>
      <w:r w:rsidR="00615C60" w:rsidRPr="00160286">
        <w:t xml:space="preserve">commit myself to </w:t>
      </w:r>
      <w:r w:rsidRPr="00160286">
        <w:t>give lectures, classes and seminars in English;</w:t>
      </w:r>
    </w:p>
    <w:p w14:paraId="38520A85" w14:textId="65671BAF" w:rsidR="00DD2B99" w:rsidRPr="00160286" w:rsidRDefault="00B735FE" w:rsidP="00615C60">
      <w:pPr>
        <w:numPr>
          <w:ilvl w:val="0"/>
          <w:numId w:val="14"/>
        </w:numPr>
        <w:spacing w:line="360" w:lineRule="auto"/>
        <w:jc w:val="both"/>
      </w:pPr>
      <w:r w:rsidRPr="00160286">
        <w:t>position regarding obligations imposed by the applicable laws concerning military service (applicable to Italian citizens) …………………………………………………………………..</w:t>
      </w:r>
    </w:p>
    <w:p w14:paraId="3E6A752C" w14:textId="77777777" w:rsidR="00DD2B99" w:rsidRPr="00160286" w:rsidRDefault="00B735FE">
      <w:pPr>
        <w:spacing w:line="360" w:lineRule="auto"/>
        <w:jc w:val="both"/>
      </w:pPr>
      <w:r w:rsidRPr="00160286">
        <w:t>I, the undersigned attach to the application:</w:t>
      </w:r>
    </w:p>
    <w:p w14:paraId="151DDF32" w14:textId="3285EC28" w:rsidR="00DD2B99" w:rsidRPr="00160286" w:rsidRDefault="00B735FE">
      <w:pPr>
        <w:numPr>
          <w:ilvl w:val="0"/>
          <w:numId w:val="1"/>
        </w:numPr>
        <w:spacing w:line="360" w:lineRule="auto"/>
        <w:ind w:hanging="360"/>
        <w:jc w:val="both"/>
      </w:pPr>
      <w:r w:rsidRPr="00160286">
        <w:t xml:space="preserve">two copies of a dated and signed scientific and teaching curriculum vitae, </w:t>
      </w:r>
      <w:r w:rsidRPr="00160286">
        <w:rPr>
          <w:b/>
        </w:rPr>
        <w:t>(an electronic copy</w:t>
      </w:r>
      <w:r w:rsidR="00615C60" w:rsidRPr="00160286">
        <w:rPr>
          <w:b/>
        </w:rPr>
        <w:t>, without sensible content or personal data,</w:t>
      </w:r>
      <w:r w:rsidRPr="00160286">
        <w:rPr>
          <w:b/>
        </w:rPr>
        <w:t xml:space="preserve"> must also be sent to </w:t>
      </w:r>
      <w:hyperlink r:id="rId15" w:history="1">
        <w:r w:rsidR="00F2637F" w:rsidRPr="00160286">
          <w:rPr>
            <w:rStyle w:val="Collegamentoipertestuale"/>
            <w:b/>
          </w:rPr>
          <w:t>anna.silano@unicam.it</w:t>
        </w:r>
      </w:hyperlink>
      <w:r w:rsidRPr="00160286">
        <w:rPr>
          <w:b/>
        </w:rPr>
        <w:t xml:space="preserve"> )</w:t>
      </w:r>
      <w:r w:rsidRPr="00160286">
        <w:t>;</w:t>
      </w:r>
    </w:p>
    <w:p w14:paraId="36083C35" w14:textId="116F49F5" w:rsidR="00DD2B99" w:rsidRPr="00160286" w:rsidRDefault="00B735FE">
      <w:pPr>
        <w:numPr>
          <w:ilvl w:val="0"/>
          <w:numId w:val="1"/>
        </w:numPr>
        <w:spacing w:line="360" w:lineRule="auto"/>
        <w:ind w:hanging="360"/>
        <w:jc w:val="both"/>
      </w:pPr>
      <w:r w:rsidRPr="00160286">
        <w:t>documents and qualifications deemed relevant to the purposes of the selection procedure and two dated and signed copies of the accompanying detailed list</w:t>
      </w:r>
      <w:r w:rsidR="00615C60" w:rsidRPr="00160286">
        <w:t>, provided with a personal statement equivalent to certification</w:t>
      </w:r>
      <w:r w:rsidRPr="00160286">
        <w:t>;</w:t>
      </w:r>
    </w:p>
    <w:p w14:paraId="74FA9C2F" w14:textId="146221D5" w:rsidR="00DD2B99" w:rsidRPr="00160286" w:rsidRDefault="00B735FE" w:rsidP="00615C60">
      <w:pPr>
        <w:numPr>
          <w:ilvl w:val="0"/>
          <w:numId w:val="1"/>
        </w:numPr>
        <w:spacing w:line="360" w:lineRule="auto"/>
        <w:ind w:hanging="360"/>
        <w:jc w:val="both"/>
      </w:pPr>
      <w:r w:rsidRPr="00160286">
        <w:t xml:space="preserve">two dated and signed copies of </w:t>
      </w:r>
      <w:r w:rsidR="00615C60" w:rsidRPr="00160286">
        <w:t>a detailed list of publications, provided with a personal statement equivalent to certification;</w:t>
      </w:r>
    </w:p>
    <w:p w14:paraId="4D46BC99" w14:textId="67E2DFEF" w:rsidR="00DD2B99" w:rsidRDefault="00B735FE">
      <w:pPr>
        <w:numPr>
          <w:ilvl w:val="0"/>
          <w:numId w:val="1"/>
        </w:numPr>
        <w:spacing w:line="360" w:lineRule="auto"/>
        <w:ind w:hanging="360"/>
        <w:jc w:val="both"/>
      </w:pPr>
      <w:r w:rsidRPr="00160286">
        <w:t xml:space="preserve">a </w:t>
      </w:r>
      <w:r w:rsidR="00615C60" w:rsidRPr="00160286">
        <w:t xml:space="preserve">signed </w:t>
      </w:r>
      <w:r w:rsidRPr="00160286">
        <w:t>photocopy of tax identification number or national identification number (applicabl</w:t>
      </w:r>
      <w:r w:rsidR="00615C60" w:rsidRPr="00160286">
        <w:t>e to foreign citizens) and a signed photocopy</w:t>
      </w:r>
      <w:r w:rsidR="00615C60">
        <w:t xml:space="preserve"> of  a </w:t>
      </w:r>
      <w:r>
        <w:t>valid identity document;</w:t>
      </w:r>
    </w:p>
    <w:p w14:paraId="2DBE076F" w14:textId="60DCC0EF" w:rsidR="00DD2B99" w:rsidRPr="00160286" w:rsidRDefault="00B735FE">
      <w:pPr>
        <w:numPr>
          <w:ilvl w:val="0"/>
          <w:numId w:val="1"/>
        </w:numPr>
        <w:spacing w:line="360" w:lineRule="auto"/>
        <w:ind w:hanging="360"/>
        <w:jc w:val="both"/>
      </w:pPr>
      <w:r>
        <w:t xml:space="preserve">documents or </w:t>
      </w:r>
      <w:r w:rsidRPr="00160286">
        <w:t xml:space="preserve">a personal </w:t>
      </w:r>
      <w:r w:rsidR="00615C60" w:rsidRPr="00160286">
        <w:t>statement equivalent to</w:t>
      </w:r>
      <w:r w:rsidRPr="00160286">
        <w:t xml:space="preserve"> certification demonstrating possession of necessary require</w:t>
      </w:r>
      <w:r w:rsidR="00F2637F" w:rsidRPr="00160286">
        <w:t>ments in accordance with art. 3.</w:t>
      </w:r>
    </w:p>
    <w:p w14:paraId="6E2FFC99" w14:textId="77777777" w:rsidR="00DD2B99" w:rsidRPr="00160286" w:rsidRDefault="00B735FE">
      <w:pPr>
        <w:spacing w:line="360" w:lineRule="auto"/>
        <w:ind w:firstLine="708"/>
        <w:jc w:val="both"/>
      </w:pPr>
      <w:r w:rsidRPr="00160286">
        <w:t>I, the undersigned, declare to be fully aware that untruthful statements will entail sanctions laid down in the Criminal Code and the special laws applied in this matter.</w:t>
      </w:r>
    </w:p>
    <w:p w14:paraId="41FA5A2A" w14:textId="77777777" w:rsidR="00DD2B99" w:rsidRPr="00160286" w:rsidRDefault="00DD2B99">
      <w:pPr>
        <w:spacing w:line="360" w:lineRule="auto"/>
        <w:jc w:val="both"/>
      </w:pPr>
    </w:p>
    <w:p w14:paraId="3C61DC58" w14:textId="77777777" w:rsidR="00DD2B99" w:rsidRPr="00160286" w:rsidRDefault="00B735FE">
      <w:pPr>
        <w:spacing w:line="360" w:lineRule="auto"/>
        <w:jc w:val="both"/>
      </w:pPr>
      <w:r w:rsidRPr="00160286">
        <w:t>Date, ……………………..</w:t>
      </w:r>
    </w:p>
    <w:p w14:paraId="3EBAD49B" w14:textId="77777777" w:rsidR="002468AD" w:rsidRDefault="002468AD">
      <w:pPr>
        <w:spacing w:line="360" w:lineRule="auto"/>
        <w:ind w:left="6372" w:right="480" w:firstLine="707"/>
      </w:pPr>
    </w:p>
    <w:p w14:paraId="1A5BD8DA" w14:textId="77777777" w:rsidR="00DD2B99" w:rsidRPr="00160286" w:rsidRDefault="00B735FE">
      <w:pPr>
        <w:spacing w:line="360" w:lineRule="auto"/>
        <w:ind w:left="6372" w:right="480" w:firstLine="707"/>
      </w:pPr>
      <w:r w:rsidRPr="00160286">
        <w:t>Signature</w:t>
      </w:r>
    </w:p>
    <w:p w14:paraId="25C86C41" w14:textId="77777777" w:rsidR="00075AB0" w:rsidRDefault="00075AB0">
      <w:pPr>
        <w:jc w:val="both"/>
        <w:rPr>
          <w:b/>
        </w:rPr>
      </w:pPr>
      <w:bookmarkStart w:id="2" w:name="_1fob9te" w:colFirst="0" w:colLast="0"/>
      <w:bookmarkEnd w:id="2"/>
    </w:p>
    <w:p w14:paraId="207B214B" w14:textId="77777777" w:rsidR="002468AD" w:rsidRDefault="002468AD">
      <w:pPr>
        <w:jc w:val="both"/>
        <w:rPr>
          <w:b/>
        </w:rPr>
      </w:pPr>
    </w:p>
    <w:p w14:paraId="2EB8EBB3" w14:textId="77777777" w:rsidR="002468AD" w:rsidRDefault="002468AD">
      <w:pPr>
        <w:jc w:val="both"/>
        <w:rPr>
          <w:b/>
        </w:rPr>
      </w:pPr>
    </w:p>
    <w:p w14:paraId="63CEE47F" w14:textId="19CF4669" w:rsidR="00DD2B99" w:rsidRPr="00160286" w:rsidRDefault="00A668E6">
      <w:pPr>
        <w:jc w:val="both"/>
        <w:rPr>
          <w:b/>
        </w:rPr>
      </w:pPr>
      <w:r w:rsidRPr="00160286">
        <w:rPr>
          <w:b/>
        </w:rPr>
        <w:t xml:space="preserve">Annex </w:t>
      </w:r>
      <w:r w:rsidR="00B735FE" w:rsidRPr="00160286">
        <w:rPr>
          <w:b/>
        </w:rPr>
        <w:t>“B”</w:t>
      </w:r>
    </w:p>
    <w:p w14:paraId="1320D227" w14:textId="77777777" w:rsidR="00DD2B99" w:rsidRDefault="00DD2B99">
      <w:pPr>
        <w:jc w:val="both"/>
        <w:rPr>
          <w:b/>
        </w:rPr>
      </w:pPr>
    </w:p>
    <w:p w14:paraId="14EDC7EB" w14:textId="77777777" w:rsidR="00075AB0" w:rsidRPr="00160286" w:rsidRDefault="00075AB0">
      <w:pPr>
        <w:jc w:val="both"/>
        <w:rPr>
          <w:b/>
        </w:rPr>
      </w:pPr>
    </w:p>
    <w:p w14:paraId="6D2AD8DD" w14:textId="58239A7C" w:rsidR="00DD2B99" w:rsidRPr="00160286" w:rsidRDefault="00B735FE">
      <w:pPr>
        <w:numPr>
          <w:ilvl w:val="0"/>
          <w:numId w:val="3"/>
        </w:numPr>
        <w:ind w:hanging="360"/>
        <w:jc w:val="both"/>
        <w:rPr>
          <w:b/>
        </w:rPr>
      </w:pPr>
      <w:r w:rsidRPr="00160286">
        <w:rPr>
          <w:b/>
        </w:rPr>
        <w:t xml:space="preserve">PERSONAL </w:t>
      </w:r>
      <w:r w:rsidR="00A06041" w:rsidRPr="00160286">
        <w:rPr>
          <w:b/>
        </w:rPr>
        <w:t>STATEMENT EQUIVALENT TO</w:t>
      </w:r>
      <w:r w:rsidRPr="00160286">
        <w:rPr>
          <w:b/>
        </w:rPr>
        <w:t xml:space="preserve"> CERTIFICATION</w:t>
      </w:r>
    </w:p>
    <w:p w14:paraId="1FCE870E" w14:textId="77777777" w:rsidR="00DD2B99" w:rsidRDefault="00B735FE">
      <w:pPr>
        <w:ind w:firstLine="360"/>
        <w:jc w:val="both"/>
        <w:rPr>
          <w:b/>
        </w:rPr>
      </w:pPr>
      <w:r w:rsidRPr="00160286">
        <w:rPr>
          <w:b/>
        </w:rPr>
        <w:t>(art. 46, D.P.R. 445/2000)</w:t>
      </w:r>
    </w:p>
    <w:p w14:paraId="288D2FCD" w14:textId="77777777" w:rsidR="00075AB0" w:rsidRDefault="00075AB0">
      <w:pPr>
        <w:ind w:firstLine="360"/>
        <w:jc w:val="both"/>
        <w:rPr>
          <w:b/>
        </w:rPr>
      </w:pPr>
    </w:p>
    <w:p w14:paraId="4B6F8E4F" w14:textId="77777777" w:rsidR="00075AB0" w:rsidRPr="00160286" w:rsidRDefault="00075AB0">
      <w:pPr>
        <w:ind w:firstLine="360"/>
        <w:jc w:val="both"/>
        <w:rPr>
          <w:b/>
        </w:rPr>
      </w:pPr>
    </w:p>
    <w:p w14:paraId="511FE5CC" w14:textId="77777777" w:rsidR="00DD2B99" w:rsidRPr="00160286" w:rsidRDefault="00B735FE">
      <w:pPr>
        <w:numPr>
          <w:ilvl w:val="0"/>
          <w:numId w:val="3"/>
        </w:numPr>
        <w:ind w:hanging="360"/>
        <w:jc w:val="both"/>
        <w:rPr>
          <w:b/>
        </w:rPr>
      </w:pPr>
      <w:r w:rsidRPr="00160286">
        <w:rPr>
          <w:b/>
        </w:rPr>
        <w:t>DECLARATION IN LIEU OF AFFIDAVIT</w:t>
      </w:r>
    </w:p>
    <w:p w14:paraId="4FBFA869" w14:textId="77777777" w:rsidR="00DD2B99" w:rsidRPr="00160286" w:rsidRDefault="00B735FE">
      <w:pPr>
        <w:ind w:firstLine="360"/>
        <w:jc w:val="both"/>
        <w:rPr>
          <w:b/>
        </w:rPr>
      </w:pPr>
      <w:r w:rsidRPr="00160286">
        <w:rPr>
          <w:b/>
        </w:rPr>
        <w:t>(art. 19 and 47, D.P.R. 445/2000)</w:t>
      </w:r>
    </w:p>
    <w:p w14:paraId="06ACB42B" w14:textId="77777777" w:rsidR="00DD2B99" w:rsidRDefault="00B735FE">
      <w:pPr>
        <w:jc w:val="both"/>
      </w:pPr>
      <w:r w:rsidRPr="00160286">
        <w:t>tick appropriate box</w:t>
      </w:r>
    </w:p>
    <w:p w14:paraId="2A8877F1" w14:textId="77777777" w:rsidR="00DD2B99" w:rsidRDefault="00DD2B99">
      <w:pPr>
        <w:jc w:val="both"/>
        <w:rPr>
          <w:b/>
        </w:rPr>
      </w:pPr>
    </w:p>
    <w:p w14:paraId="52CD4998" w14:textId="77777777" w:rsidR="00075AB0" w:rsidRDefault="00075AB0">
      <w:pPr>
        <w:jc w:val="both"/>
      </w:pPr>
    </w:p>
    <w:p w14:paraId="11B34771" w14:textId="77777777" w:rsidR="00075AB0" w:rsidRDefault="00075AB0">
      <w:pPr>
        <w:jc w:val="both"/>
      </w:pPr>
    </w:p>
    <w:p w14:paraId="506E135E" w14:textId="77777777" w:rsidR="00DD2B99" w:rsidRDefault="00B735FE">
      <w:pPr>
        <w:jc w:val="both"/>
      </w:pPr>
      <w:r>
        <w:t>I, the undersigned</w:t>
      </w:r>
    </w:p>
    <w:p w14:paraId="29E9ED8B" w14:textId="77777777" w:rsidR="00DD2B99" w:rsidRDefault="00DD2B99">
      <w:pPr>
        <w:jc w:val="both"/>
        <w:rPr>
          <w:sz w:val="22"/>
          <w:szCs w:val="22"/>
        </w:rPr>
      </w:pPr>
    </w:p>
    <w:p w14:paraId="0E4AB2A9" w14:textId="77777777" w:rsidR="00DD2B99" w:rsidRDefault="00B735FE">
      <w:pPr>
        <w:jc w:val="both"/>
        <w:rPr>
          <w:sz w:val="22"/>
          <w:szCs w:val="22"/>
        </w:rPr>
      </w:pPr>
      <w:r>
        <w:rPr>
          <w:sz w:val="22"/>
          <w:szCs w:val="22"/>
        </w:rPr>
        <w:t>SURNAME_______________________________________________________________________________         (married women must declare their maiden name)</w:t>
      </w:r>
    </w:p>
    <w:p w14:paraId="62B4A39B" w14:textId="77777777" w:rsidR="00DD2B99" w:rsidRDefault="00DD2B99">
      <w:pPr>
        <w:jc w:val="both"/>
        <w:rPr>
          <w:sz w:val="22"/>
          <w:szCs w:val="22"/>
        </w:rPr>
      </w:pPr>
    </w:p>
    <w:p w14:paraId="46F56393" w14:textId="77777777" w:rsidR="00DD2B99" w:rsidRDefault="00B735FE">
      <w:pPr>
        <w:rPr>
          <w:sz w:val="22"/>
          <w:szCs w:val="22"/>
        </w:rPr>
      </w:pPr>
      <w:r>
        <w:rPr>
          <w:sz w:val="22"/>
          <w:szCs w:val="22"/>
        </w:rPr>
        <w:t>NAME __________________________________________________________________________________</w:t>
      </w:r>
    </w:p>
    <w:p w14:paraId="4EF9D851" w14:textId="77777777" w:rsidR="00DD2B99" w:rsidRDefault="00DD2B99">
      <w:pPr>
        <w:rPr>
          <w:sz w:val="22"/>
          <w:szCs w:val="22"/>
        </w:rPr>
      </w:pPr>
    </w:p>
    <w:p w14:paraId="61EC7410" w14:textId="77777777" w:rsidR="00DD2B99" w:rsidRDefault="00B735FE">
      <w:pPr>
        <w:rPr>
          <w:sz w:val="22"/>
          <w:szCs w:val="22"/>
        </w:rPr>
      </w:pPr>
      <w:r>
        <w:rPr>
          <w:sz w:val="22"/>
          <w:szCs w:val="22"/>
        </w:rPr>
        <w:t>TAX IDENTIFICATION NUMBER __________________________________________</w:t>
      </w:r>
    </w:p>
    <w:p w14:paraId="472D8572" w14:textId="77777777" w:rsidR="00DD2B99" w:rsidRDefault="00DD2B99">
      <w:pPr>
        <w:rPr>
          <w:sz w:val="22"/>
          <w:szCs w:val="22"/>
        </w:rPr>
      </w:pPr>
    </w:p>
    <w:p w14:paraId="38653504" w14:textId="77777777" w:rsidR="00DD2B99" w:rsidRDefault="00B735FE">
      <w:pPr>
        <w:jc w:val="both"/>
        <w:rPr>
          <w:sz w:val="22"/>
          <w:szCs w:val="22"/>
        </w:rPr>
      </w:pPr>
      <w:r>
        <w:rPr>
          <w:sz w:val="22"/>
          <w:szCs w:val="22"/>
        </w:rPr>
        <w:t xml:space="preserve">PLACE OF BIRTH ______________________________ PROVINCE_____ COUNTRY_________________ </w:t>
      </w:r>
    </w:p>
    <w:p w14:paraId="1DAFA2B0" w14:textId="77777777" w:rsidR="00DD2B99" w:rsidRDefault="00DD2B99">
      <w:pPr>
        <w:jc w:val="both"/>
        <w:rPr>
          <w:sz w:val="22"/>
          <w:szCs w:val="22"/>
        </w:rPr>
      </w:pPr>
    </w:p>
    <w:p w14:paraId="7600F14E" w14:textId="77777777" w:rsidR="00DD2B99" w:rsidRDefault="00B735FE">
      <w:pPr>
        <w:jc w:val="both"/>
        <w:rPr>
          <w:sz w:val="22"/>
          <w:szCs w:val="22"/>
        </w:rPr>
      </w:pPr>
      <w:r>
        <w:rPr>
          <w:sz w:val="22"/>
          <w:szCs w:val="22"/>
        </w:rPr>
        <w:t>DATE OF BIRTH_____________________________________ SEX ________________________________</w:t>
      </w:r>
    </w:p>
    <w:p w14:paraId="1D364675" w14:textId="77777777" w:rsidR="00DD2B99" w:rsidRDefault="00DD2B99">
      <w:pPr>
        <w:jc w:val="both"/>
        <w:rPr>
          <w:sz w:val="22"/>
          <w:szCs w:val="22"/>
        </w:rPr>
      </w:pPr>
    </w:p>
    <w:p w14:paraId="4639B991" w14:textId="77777777" w:rsidR="00DD2B99" w:rsidRDefault="00B735FE">
      <w:pPr>
        <w:jc w:val="both"/>
        <w:rPr>
          <w:sz w:val="22"/>
          <w:szCs w:val="22"/>
        </w:rPr>
      </w:pPr>
      <w:r>
        <w:rPr>
          <w:sz w:val="22"/>
          <w:szCs w:val="22"/>
        </w:rPr>
        <w:t xml:space="preserve">PLACE OF RESIDENCE _________________________________________________ PROVINCE________ </w:t>
      </w:r>
    </w:p>
    <w:p w14:paraId="2F90B8F5" w14:textId="77777777" w:rsidR="00DD2B99" w:rsidRDefault="00DD2B99">
      <w:pPr>
        <w:jc w:val="both"/>
        <w:rPr>
          <w:sz w:val="22"/>
          <w:szCs w:val="22"/>
        </w:rPr>
      </w:pPr>
    </w:p>
    <w:p w14:paraId="5E145B34" w14:textId="77777777" w:rsidR="00DD2B99" w:rsidRDefault="00B735FE">
      <w:pPr>
        <w:jc w:val="both"/>
        <w:rPr>
          <w:sz w:val="22"/>
          <w:szCs w:val="22"/>
        </w:rPr>
      </w:pPr>
      <w:r>
        <w:rPr>
          <w:sz w:val="22"/>
          <w:szCs w:val="22"/>
        </w:rPr>
        <w:t>COUNTRY_________________ ADDRESS ____________________________________________________</w:t>
      </w:r>
    </w:p>
    <w:p w14:paraId="4DFBCFAD" w14:textId="77777777" w:rsidR="00DD2B99" w:rsidRDefault="00DD2B99">
      <w:pPr>
        <w:jc w:val="both"/>
        <w:rPr>
          <w:sz w:val="22"/>
          <w:szCs w:val="22"/>
        </w:rPr>
      </w:pPr>
    </w:p>
    <w:p w14:paraId="505B0E5E" w14:textId="77777777" w:rsidR="00DD2B99" w:rsidRDefault="00B735FE">
      <w:pPr>
        <w:jc w:val="both"/>
        <w:rPr>
          <w:sz w:val="22"/>
          <w:szCs w:val="22"/>
        </w:rPr>
      </w:pPr>
      <w:r>
        <w:rPr>
          <w:sz w:val="22"/>
          <w:szCs w:val="22"/>
        </w:rPr>
        <w:t>POSTCODE _____________ TELEPHONE NUMBER____________________________________________</w:t>
      </w:r>
    </w:p>
    <w:p w14:paraId="504302EA" w14:textId="77777777" w:rsidR="00DD2B99" w:rsidRDefault="00DD2B99">
      <w:pPr>
        <w:jc w:val="both"/>
        <w:rPr>
          <w:color w:val="FF0000"/>
        </w:rPr>
      </w:pPr>
    </w:p>
    <w:p w14:paraId="07370760" w14:textId="77777777" w:rsidR="002468AD" w:rsidRDefault="002468AD">
      <w:pPr>
        <w:jc w:val="both"/>
        <w:rPr>
          <w:b/>
          <w:i/>
        </w:rPr>
      </w:pPr>
    </w:p>
    <w:p w14:paraId="35D3B1E3" w14:textId="77777777" w:rsidR="00DD2B99" w:rsidRDefault="00B735FE">
      <w:pPr>
        <w:jc w:val="both"/>
        <w:rPr>
          <w:b/>
          <w:i/>
        </w:rPr>
      </w:pPr>
      <w:r>
        <w:rPr>
          <w:b/>
          <w:i/>
        </w:rPr>
        <w:t>in full awareness that any untruthful statement made herein will entail sanctions laid down in the Criminal Code and the special laws applied in this matter (art. 76, D.P.R. 445/2000),</w:t>
      </w:r>
    </w:p>
    <w:p w14:paraId="155C1401" w14:textId="77777777" w:rsidR="00DD2B99" w:rsidRDefault="00DD2B99">
      <w:pPr>
        <w:jc w:val="both"/>
      </w:pPr>
    </w:p>
    <w:p w14:paraId="0878293B" w14:textId="77777777" w:rsidR="00DD2B99" w:rsidRDefault="00DD2B99">
      <w:pPr>
        <w:jc w:val="both"/>
        <w:rPr>
          <w:sz w:val="22"/>
          <w:szCs w:val="22"/>
        </w:rPr>
      </w:pPr>
    </w:p>
    <w:p w14:paraId="04D27F20" w14:textId="77777777" w:rsidR="00DD2B99" w:rsidRDefault="00B735FE">
      <w:pPr>
        <w:jc w:val="center"/>
        <w:rPr>
          <w:sz w:val="22"/>
          <w:szCs w:val="22"/>
        </w:rPr>
      </w:pPr>
      <w:r>
        <w:rPr>
          <w:sz w:val="22"/>
          <w:szCs w:val="22"/>
        </w:rPr>
        <w:t>HEREBY DECLARE:</w:t>
      </w:r>
    </w:p>
    <w:p w14:paraId="1A639511" w14:textId="77777777" w:rsidR="00DD2B99" w:rsidRDefault="00DD2B99">
      <w:pPr>
        <w:jc w:val="center"/>
        <w:rPr>
          <w:sz w:val="22"/>
          <w:szCs w:val="22"/>
        </w:rPr>
      </w:pPr>
    </w:p>
    <w:p w14:paraId="795A679E" w14:textId="77777777" w:rsidR="00DD2B99" w:rsidRDefault="00B735FE">
      <w:pPr>
        <w:spacing w:line="480" w:lineRule="auto"/>
        <w:jc w:val="both"/>
        <w:rPr>
          <w:sz w:val="22"/>
          <w:szCs w:val="22"/>
        </w:rPr>
      </w:pPr>
      <w:r>
        <w:rPr>
          <w:sz w:val="22"/>
          <w:szCs w:val="22"/>
        </w:rPr>
        <w:t>__________________________________________________________________________________________________________________________________________________________________________________</w:t>
      </w:r>
    </w:p>
    <w:p w14:paraId="1C460C51" w14:textId="3C2BBBF5" w:rsidR="00DD2B99" w:rsidRDefault="00B735FE">
      <w:pPr>
        <w:jc w:val="both"/>
        <w:rPr>
          <w:sz w:val="22"/>
          <w:szCs w:val="22"/>
        </w:rPr>
      </w:pPr>
      <w:r>
        <w:rPr>
          <w:sz w:val="22"/>
          <w:szCs w:val="22"/>
        </w:rPr>
        <w:t xml:space="preserve">Pursuant to and in accordance with </w:t>
      </w:r>
      <w:r w:rsidR="00C04A0D">
        <w:rPr>
          <w:sz w:val="22"/>
          <w:szCs w:val="22"/>
        </w:rPr>
        <w:t>EU</w:t>
      </w:r>
      <w:r w:rsidR="00A06041">
        <w:rPr>
          <w:sz w:val="22"/>
          <w:szCs w:val="22"/>
        </w:rPr>
        <w:t xml:space="preserve"> </w:t>
      </w:r>
      <w:proofErr w:type="spellStart"/>
      <w:r w:rsidR="00A06041">
        <w:rPr>
          <w:sz w:val="22"/>
          <w:szCs w:val="22"/>
        </w:rPr>
        <w:t>Regulatio</w:t>
      </w:r>
      <w:proofErr w:type="spellEnd"/>
      <w:r w:rsidR="00C04A0D">
        <w:rPr>
          <w:sz w:val="22"/>
          <w:szCs w:val="22"/>
        </w:rPr>
        <w:t xml:space="preserve"> No</w:t>
      </w:r>
      <w:r>
        <w:rPr>
          <w:sz w:val="22"/>
          <w:szCs w:val="22"/>
        </w:rPr>
        <w:t xml:space="preserve"> </w:t>
      </w:r>
      <w:r w:rsidR="00A06041">
        <w:rPr>
          <w:sz w:val="22"/>
          <w:szCs w:val="22"/>
        </w:rPr>
        <w:t>2016/679.</w:t>
      </w:r>
      <w:r>
        <w:rPr>
          <w:sz w:val="22"/>
          <w:szCs w:val="22"/>
        </w:rPr>
        <w:t xml:space="preserve"> I, the undersigned, declare to be aware that the collected personal data will be processed, also by ICT tools, exclusively for the purposes of the current selection procedure.</w:t>
      </w:r>
    </w:p>
    <w:p w14:paraId="465332E7" w14:textId="77777777" w:rsidR="00DD2B99" w:rsidRDefault="00DD2B99">
      <w:pPr>
        <w:jc w:val="both"/>
        <w:rPr>
          <w:sz w:val="22"/>
          <w:szCs w:val="22"/>
        </w:rPr>
      </w:pPr>
    </w:p>
    <w:p w14:paraId="00D49998" w14:textId="77777777" w:rsidR="00DD2B99" w:rsidRDefault="00DD2B99">
      <w:pPr>
        <w:jc w:val="both"/>
        <w:rPr>
          <w:sz w:val="22"/>
          <w:szCs w:val="22"/>
        </w:rPr>
      </w:pPr>
    </w:p>
    <w:p w14:paraId="77150F3E" w14:textId="77777777" w:rsidR="00DD2B99" w:rsidRDefault="00DD2B99">
      <w:pPr>
        <w:jc w:val="both"/>
        <w:rPr>
          <w:sz w:val="22"/>
          <w:szCs w:val="22"/>
        </w:rPr>
      </w:pPr>
    </w:p>
    <w:p w14:paraId="65229D14" w14:textId="77777777" w:rsidR="002468AD" w:rsidRDefault="00B735FE">
      <w:pPr>
        <w:jc w:val="both"/>
      </w:pPr>
      <w:r>
        <w:t xml:space="preserve">Place and date _______________________            </w:t>
      </w:r>
      <w:r>
        <w:tab/>
      </w:r>
    </w:p>
    <w:p w14:paraId="659D1AC5" w14:textId="77777777" w:rsidR="002468AD" w:rsidRDefault="002468AD">
      <w:pPr>
        <w:jc w:val="both"/>
      </w:pPr>
    </w:p>
    <w:p w14:paraId="5718D6CD" w14:textId="77777777" w:rsidR="002468AD" w:rsidRDefault="002468AD">
      <w:pPr>
        <w:jc w:val="both"/>
      </w:pPr>
    </w:p>
    <w:p w14:paraId="7DF6B21C" w14:textId="23D79BDC" w:rsidR="00DD2B99" w:rsidRDefault="002468AD">
      <w:pPr>
        <w:jc w:val="both"/>
      </w:pPr>
      <w:r>
        <w:tab/>
      </w:r>
      <w:r>
        <w:tab/>
      </w:r>
      <w:r>
        <w:tab/>
      </w:r>
      <w:r>
        <w:tab/>
      </w:r>
      <w:r>
        <w:tab/>
      </w:r>
      <w:r>
        <w:tab/>
      </w:r>
      <w:r>
        <w:tab/>
      </w:r>
      <w:bookmarkStart w:id="3" w:name="_GoBack"/>
      <w:bookmarkEnd w:id="3"/>
      <w:r w:rsidR="00B735FE">
        <w:t>Signature ___________________________</w:t>
      </w:r>
    </w:p>
    <w:sectPr w:rsidR="00DD2B99">
      <w:headerReference w:type="default" r:id="rId16"/>
      <w:footerReference w:type="default" r:id="rId17"/>
      <w:pgSz w:w="12240" w:h="15840"/>
      <w:pgMar w:top="1418" w:right="1134" w:bottom="1304" w:left="1304" w:header="0" w:footer="720"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2A2C58" w15:done="0"/>
  <w15:commentEx w15:paraId="43CCA611" w15:done="0"/>
  <w15:commentEx w15:paraId="704CB7B3" w15:done="0"/>
  <w15:commentEx w15:paraId="53E5B461" w15:done="0"/>
  <w15:commentEx w15:paraId="7ABAF581" w15:done="0"/>
  <w15:commentEx w15:paraId="0745C17A" w15:done="0"/>
  <w15:commentEx w15:paraId="0AC23B9E" w15:done="0"/>
  <w15:commentEx w15:paraId="4EB18A2B" w15:done="0"/>
  <w15:commentEx w15:paraId="6789AEB8" w15:done="0"/>
  <w15:commentEx w15:paraId="663504BE" w15:done="0"/>
  <w15:commentEx w15:paraId="6B9AE13A" w15:done="0"/>
  <w15:commentEx w15:paraId="7F294039" w15:done="0"/>
  <w15:commentEx w15:paraId="08FCB4CF" w15:done="0"/>
  <w15:commentEx w15:paraId="1F82BACB" w15:done="0"/>
  <w15:commentEx w15:paraId="55AE1FB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33B8C5" w14:textId="77777777" w:rsidR="00A16371" w:rsidRDefault="00A16371">
      <w:r>
        <w:separator/>
      </w:r>
    </w:p>
  </w:endnote>
  <w:endnote w:type="continuationSeparator" w:id="0">
    <w:p w14:paraId="6C0AA908" w14:textId="77777777" w:rsidR="00A16371" w:rsidRDefault="00A16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41BF8" w14:textId="77777777" w:rsidR="0048264C" w:rsidRDefault="0048264C">
    <w:pPr>
      <w:tabs>
        <w:tab w:val="center" w:pos="4153"/>
        <w:tab w:val="right" w:pos="8306"/>
      </w:tabs>
      <w:spacing w:after="72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C71108" w14:textId="77777777" w:rsidR="00A16371" w:rsidRDefault="00A16371">
      <w:r>
        <w:separator/>
      </w:r>
    </w:p>
  </w:footnote>
  <w:footnote w:type="continuationSeparator" w:id="0">
    <w:p w14:paraId="78414D6D" w14:textId="77777777" w:rsidR="00A16371" w:rsidRDefault="00A163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0B04B" w14:textId="77777777" w:rsidR="0048264C" w:rsidRDefault="0048264C">
    <w:pPr>
      <w:spacing w:before="397" w:line="276" w:lineRule="auto"/>
    </w:pPr>
  </w:p>
  <w:tbl>
    <w:tblPr>
      <w:tblStyle w:val="a"/>
      <w:tblW w:w="9942" w:type="dxa"/>
      <w:tblInd w:w="-70" w:type="dxa"/>
      <w:tblBorders>
        <w:bottom w:val="single" w:sz="4" w:space="0" w:color="000000"/>
      </w:tblBorders>
      <w:tblLayout w:type="fixed"/>
      <w:tblLook w:val="0000" w:firstRow="0" w:lastRow="0" w:firstColumn="0" w:lastColumn="0" w:noHBand="0" w:noVBand="0"/>
    </w:tblPr>
    <w:tblGrid>
      <w:gridCol w:w="4466"/>
      <w:gridCol w:w="2432"/>
      <w:gridCol w:w="3044"/>
    </w:tblGrid>
    <w:tr w:rsidR="0048264C" w14:paraId="18DBAADB" w14:textId="77777777">
      <w:tc>
        <w:tcPr>
          <w:tcW w:w="4466" w:type="dxa"/>
        </w:tcPr>
        <w:p w14:paraId="67F80728" w14:textId="77777777" w:rsidR="0048264C" w:rsidRDefault="0048264C">
          <w:pPr>
            <w:tabs>
              <w:tab w:val="center" w:pos="4153"/>
              <w:tab w:val="right" w:pos="8306"/>
            </w:tabs>
          </w:pPr>
          <w:r>
            <w:rPr>
              <w:noProof/>
              <w:lang w:val="it-IT"/>
            </w:rPr>
            <w:drawing>
              <wp:inline distT="0" distB="0" distL="0" distR="0" wp14:anchorId="3B2EF387" wp14:editId="1341437F">
                <wp:extent cx="2227972" cy="908884"/>
                <wp:effectExtent l="0" t="0" r="0" b="0"/>
                <wp:docPr id="1" name="image2.jpg" descr="logo  scritta"/>
                <wp:cNvGraphicFramePr/>
                <a:graphic xmlns:a="http://schemas.openxmlformats.org/drawingml/2006/main">
                  <a:graphicData uri="http://schemas.openxmlformats.org/drawingml/2006/picture">
                    <pic:pic xmlns:pic="http://schemas.openxmlformats.org/drawingml/2006/picture">
                      <pic:nvPicPr>
                        <pic:cNvPr id="0" name="image2.jpg" descr="logo  scritta"/>
                        <pic:cNvPicPr preferRelativeResize="0"/>
                      </pic:nvPicPr>
                      <pic:blipFill>
                        <a:blip r:embed="rId1"/>
                        <a:srcRect/>
                        <a:stretch>
                          <a:fillRect/>
                        </a:stretch>
                      </pic:blipFill>
                      <pic:spPr>
                        <a:xfrm>
                          <a:off x="0" y="0"/>
                          <a:ext cx="2227972" cy="908884"/>
                        </a:xfrm>
                        <a:prstGeom prst="rect">
                          <a:avLst/>
                        </a:prstGeom>
                        <a:ln/>
                      </pic:spPr>
                    </pic:pic>
                  </a:graphicData>
                </a:graphic>
              </wp:inline>
            </w:drawing>
          </w:r>
        </w:p>
      </w:tc>
      <w:tc>
        <w:tcPr>
          <w:tcW w:w="2432" w:type="dxa"/>
        </w:tcPr>
        <w:p w14:paraId="31378889" w14:textId="77777777" w:rsidR="0048264C" w:rsidRPr="00F2637F" w:rsidRDefault="0048264C">
          <w:pPr>
            <w:tabs>
              <w:tab w:val="center" w:pos="4153"/>
              <w:tab w:val="right" w:pos="8306"/>
            </w:tabs>
            <w:spacing w:before="120"/>
            <w:rPr>
              <w:rFonts w:ascii="Verdana" w:eastAsia="Verdana" w:hAnsi="Verdana" w:cs="Verdana"/>
              <w:b/>
              <w:color w:val="00CCFF"/>
              <w:sz w:val="16"/>
              <w:szCs w:val="16"/>
              <w:lang w:val="it-IT"/>
            </w:rPr>
          </w:pPr>
          <w:r w:rsidRPr="00F2637F">
            <w:rPr>
              <w:rFonts w:ascii="Verdana" w:eastAsia="Verdana" w:hAnsi="Verdana" w:cs="Verdana"/>
              <w:b/>
              <w:color w:val="00CCFF"/>
              <w:sz w:val="16"/>
              <w:szCs w:val="16"/>
              <w:lang w:val="it-IT"/>
            </w:rPr>
            <w:t>Amministrazione</w:t>
          </w:r>
        </w:p>
        <w:p w14:paraId="3A7DC50A" w14:textId="77777777" w:rsidR="0048264C" w:rsidRPr="00F2637F" w:rsidRDefault="0048264C">
          <w:pPr>
            <w:tabs>
              <w:tab w:val="center" w:pos="4153"/>
              <w:tab w:val="right" w:pos="8306"/>
            </w:tabs>
            <w:rPr>
              <w:rFonts w:ascii="Verdana" w:eastAsia="Verdana" w:hAnsi="Verdana" w:cs="Verdana"/>
              <w:b/>
              <w:sz w:val="16"/>
              <w:szCs w:val="16"/>
              <w:lang w:val="it-IT"/>
            </w:rPr>
          </w:pPr>
          <w:r w:rsidRPr="00F2637F">
            <w:rPr>
              <w:rFonts w:ascii="Verdana" w:eastAsia="Verdana" w:hAnsi="Verdana" w:cs="Verdana"/>
              <w:b/>
              <w:sz w:val="16"/>
              <w:szCs w:val="16"/>
              <w:lang w:val="it-IT"/>
            </w:rPr>
            <w:t>Area Personale e Organizzazione</w:t>
          </w:r>
        </w:p>
        <w:p w14:paraId="05FCDF3D" w14:textId="77777777" w:rsidR="0048264C" w:rsidRPr="00F2637F" w:rsidRDefault="0048264C">
          <w:pPr>
            <w:tabs>
              <w:tab w:val="center" w:pos="4153"/>
              <w:tab w:val="right" w:pos="8306"/>
            </w:tabs>
            <w:rPr>
              <w:rFonts w:ascii="Verdana" w:eastAsia="Verdana" w:hAnsi="Verdana" w:cs="Verdana"/>
              <w:sz w:val="16"/>
              <w:szCs w:val="16"/>
              <w:lang w:val="it-IT"/>
            </w:rPr>
          </w:pPr>
        </w:p>
        <w:p w14:paraId="510CC907" w14:textId="77777777" w:rsidR="0048264C" w:rsidRPr="00F2637F" w:rsidRDefault="0048264C">
          <w:pPr>
            <w:tabs>
              <w:tab w:val="center" w:pos="4153"/>
              <w:tab w:val="right" w:pos="8306"/>
            </w:tabs>
            <w:rPr>
              <w:rFonts w:ascii="Verdana" w:eastAsia="Verdana" w:hAnsi="Verdana" w:cs="Verdana"/>
              <w:sz w:val="16"/>
              <w:szCs w:val="16"/>
              <w:lang w:val="it-IT"/>
            </w:rPr>
          </w:pPr>
          <w:r w:rsidRPr="00F2637F">
            <w:rPr>
              <w:rFonts w:ascii="Verdana" w:eastAsia="Verdana" w:hAnsi="Verdana" w:cs="Verdana"/>
              <w:sz w:val="16"/>
              <w:szCs w:val="16"/>
              <w:lang w:val="it-IT"/>
            </w:rPr>
            <w:t>C.F. 81001910439</w:t>
          </w:r>
        </w:p>
        <w:p w14:paraId="7288EF47" w14:textId="77777777" w:rsidR="0048264C" w:rsidRDefault="0048264C">
          <w:pPr>
            <w:tabs>
              <w:tab w:val="center" w:pos="4153"/>
              <w:tab w:val="right" w:pos="8306"/>
            </w:tabs>
            <w:rPr>
              <w:rFonts w:ascii="Arial" w:eastAsia="Arial" w:hAnsi="Arial" w:cs="Arial"/>
              <w:sz w:val="16"/>
              <w:szCs w:val="16"/>
            </w:rPr>
          </w:pPr>
          <w:r>
            <w:rPr>
              <w:rFonts w:ascii="Verdana" w:eastAsia="Verdana" w:hAnsi="Verdana" w:cs="Verdana"/>
              <w:sz w:val="16"/>
              <w:szCs w:val="16"/>
            </w:rPr>
            <w:t>P.I. 00291660439</w:t>
          </w:r>
        </w:p>
      </w:tc>
      <w:tc>
        <w:tcPr>
          <w:tcW w:w="3044" w:type="dxa"/>
        </w:tcPr>
        <w:p w14:paraId="0A50598D" w14:textId="77777777" w:rsidR="0048264C" w:rsidRPr="00F2637F" w:rsidRDefault="0048264C">
          <w:pPr>
            <w:tabs>
              <w:tab w:val="center" w:pos="4153"/>
              <w:tab w:val="right" w:pos="8306"/>
            </w:tabs>
            <w:spacing w:before="120"/>
            <w:rPr>
              <w:rFonts w:ascii="Verdana" w:eastAsia="Verdana" w:hAnsi="Verdana" w:cs="Verdana"/>
              <w:sz w:val="16"/>
              <w:szCs w:val="16"/>
              <w:lang w:val="it-IT"/>
            </w:rPr>
          </w:pPr>
          <w:r w:rsidRPr="00F2637F">
            <w:rPr>
              <w:rFonts w:ascii="Verdana" w:eastAsia="Verdana" w:hAnsi="Verdana" w:cs="Verdana"/>
              <w:sz w:val="16"/>
              <w:szCs w:val="16"/>
              <w:lang w:val="it-IT"/>
            </w:rPr>
            <w:t>Via Gentile III da Varano</w:t>
          </w:r>
        </w:p>
        <w:p w14:paraId="47883949" w14:textId="77777777" w:rsidR="0048264C" w:rsidRPr="00F2637F" w:rsidRDefault="0048264C">
          <w:pPr>
            <w:tabs>
              <w:tab w:val="center" w:pos="4153"/>
              <w:tab w:val="right" w:pos="8306"/>
            </w:tabs>
            <w:rPr>
              <w:rFonts w:ascii="Verdana" w:eastAsia="Verdana" w:hAnsi="Verdana" w:cs="Verdana"/>
              <w:sz w:val="16"/>
              <w:szCs w:val="16"/>
              <w:lang w:val="it-IT"/>
            </w:rPr>
          </w:pPr>
          <w:r w:rsidRPr="00F2637F">
            <w:rPr>
              <w:rFonts w:ascii="Verdana" w:eastAsia="Verdana" w:hAnsi="Verdana" w:cs="Verdana"/>
              <w:sz w:val="16"/>
              <w:szCs w:val="16"/>
              <w:lang w:val="it-IT"/>
            </w:rPr>
            <w:t>62032 Camerino (MC)</w:t>
          </w:r>
        </w:p>
        <w:p w14:paraId="500A6ECC" w14:textId="77777777" w:rsidR="0048264C" w:rsidRDefault="0048264C">
          <w:pPr>
            <w:tabs>
              <w:tab w:val="center" w:pos="4153"/>
              <w:tab w:val="right" w:pos="8306"/>
            </w:tabs>
            <w:rPr>
              <w:rFonts w:ascii="Verdana" w:eastAsia="Verdana" w:hAnsi="Verdana" w:cs="Verdana"/>
              <w:sz w:val="16"/>
              <w:szCs w:val="16"/>
            </w:rPr>
          </w:pPr>
          <w:proofErr w:type="spellStart"/>
          <w:r>
            <w:rPr>
              <w:rFonts w:ascii="Verdana" w:eastAsia="Verdana" w:hAnsi="Verdana" w:cs="Verdana"/>
              <w:sz w:val="16"/>
              <w:szCs w:val="16"/>
            </w:rPr>
            <w:t>tel</w:t>
          </w:r>
          <w:proofErr w:type="spellEnd"/>
          <w:r>
            <w:rPr>
              <w:rFonts w:ascii="Verdana" w:eastAsia="Verdana" w:hAnsi="Verdana" w:cs="Verdana"/>
              <w:sz w:val="16"/>
              <w:szCs w:val="16"/>
            </w:rPr>
            <w:t xml:space="preserve"> +39  (0737) 402069</w:t>
          </w:r>
        </w:p>
        <w:p w14:paraId="3B497AAD" w14:textId="77777777" w:rsidR="0048264C" w:rsidRDefault="0048264C">
          <w:pPr>
            <w:tabs>
              <w:tab w:val="center" w:pos="4153"/>
              <w:tab w:val="right" w:pos="8306"/>
            </w:tabs>
            <w:rPr>
              <w:rFonts w:ascii="Verdana" w:eastAsia="Verdana" w:hAnsi="Verdana" w:cs="Verdana"/>
              <w:sz w:val="16"/>
              <w:szCs w:val="16"/>
            </w:rPr>
          </w:pPr>
          <w:r>
            <w:rPr>
              <w:rFonts w:ascii="Verdana" w:eastAsia="Verdana" w:hAnsi="Verdana" w:cs="Verdana"/>
              <w:sz w:val="16"/>
              <w:szCs w:val="16"/>
            </w:rPr>
            <w:t>fax +39 (0737) 402023</w:t>
          </w:r>
        </w:p>
        <w:p w14:paraId="0CF40E46" w14:textId="77777777" w:rsidR="0048264C" w:rsidRDefault="00A16371">
          <w:pPr>
            <w:tabs>
              <w:tab w:val="center" w:pos="4153"/>
              <w:tab w:val="right" w:pos="8306"/>
            </w:tabs>
            <w:rPr>
              <w:rFonts w:ascii="Verdana" w:eastAsia="Verdana" w:hAnsi="Verdana" w:cs="Verdana"/>
              <w:color w:val="FF0000"/>
              <w:sz w:val="16"/>
              <w:szCs w:val="16"/>
            </w:rPr>
          </w:pPr>
          <w:hyperlink r:id="rId2">
            <w:r w:rsidR="0048264C">
              <w:rPr>
                <w:rFonts w:ascii="Verdana" w:eastAsia="Verdana" w:hAnsi="Verdana" w:cs="Verdana"/>
                <w:color w:val="FF0000"/>
                <w:sz w:val="16"/>
                <w:szCs w:val="16"/>
                <w:u w:val="single"/>
              </w:rPr>
              <w:t>http://www.unicam.it</w:t>
            </w:r>
          </w:hyperlink>
        </w:p>
        <w:p w14:paraId="09D45B97" w14:textId="77777777" w:rsidR="0048264C" w:rsidRDefault="0048264C">
          <w:pPr>
            <w:tabs>
              <w:tab w:val="center" w:pos="4153"/>
              <w:tab w:val="right" w:pos="8306"/>
            </w:tabs>
            <w:rPr>
              <w:rFonts w:ascii="Arial" w:eastAsia="Arial" w:hAnsi="Arial" w:cs="Arial"/>
              <w:sz w:val="16"/>
              <w:szCs w:val="16"/>
            </w:rPr>
          </w:pPr>
        </w:p>
        <w:p w14:paraId="32CA6043" w14:textId="77777777" w:rsidR="0048264C" w:rsidRDefault="0048264C">
          <w:pPr>
            <w:tabs>
              <w:tab w:val="center" w:pos="4153"/>
              <w:tab w:val="right" w:pos="8306"/>
            </w:tabs>
            <w:rPr>
              <w:rFonts w:ascii="Arial" w:eastAsia="Arial" w:hAnsi="Arial" w:cs="Arial"/>
              <w:sz w:val="16"/>
              <w:szCs w:val="16"/>
            </w:rPr>
          </w:pPr>
        </w:p>
      </w:tc>
    </w:tr>
  </w:tbl>
  <w:p w14:paraId="3E365618" w14:textId="77777777" w:rsidR="0048264C" w:rsidRDefault="0048264C">
    <w:pPr>
      <w:tabs>
        <w:tab w:val="center" w:pos="4153"/>
        <w:tab w:val="righ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149A"/>
    <w:multiLevelType w:val="multilevel"/>
    <w:tmpl w:val="16B46BC6"/>
    <w:lvl w:ilvl="0">
      <w:start w:val="1"/>
      <w:numFmt w:val="decimal"/>
      <w:lvlText w:val="%1."/>
      <w:lvlJc w:val="left"/>
      <w:pPr>
        <w:ind w:left="720" w:firstLine="360"/>
      </w:pPr>
    </w:lvl>
    <w:lvl w:ilvl="1">
      <w:start w:val="1"/>
      <w:numFmt w:val="decimal"/>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0FCC3AF0"/>
    <w:multiLevelType w:val="multilevel"/>
    <w:tmpl w:val="A5C2A82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
    <w:nsid w:val="10A41F06"/>
    <w:multiLevelType w:val="multilevel"/>
    <w:tmpl w:val="CB6A584C"/>
    <w:lvl w:ilvl="0">
      <w:start w:val="1"/>
      <w:numFmt w:val="bullet"/>
      <w:lvlText w:val="•"/>
      <w:lvlJc w:val="left"/>
      <w:pPr>
        <w:ind w:left="360" w:firstLine="0"/>
      </w:pPr>
      <w:rPr>
        <w:rFonts w:ascii="Arial" w:eastAsia="Arial" w:hAnsi="Arial" w:cs="Arial"/>
      </w:rPr>
    </w:lvl>
    <w:lvl w:ilvl="1">
      <w:start w:val="1"/>
      <w:numFmt w:val="bullet"/>
      <w:lvlText w:val="o"/>
      <w:lvlJc w:val="left"/>
      <w:pPr>
        <w:ind w:left="360" w:firstLine="0"/>
      </w:pPr>
      <w:rPr>
        <w:rFonts w:ascii="Arial" w:eastAsia="Arial" w:hAnsi="Arial" w:cs="Arial"/>
      </w:rPr>
    </w:lvl>
    <w:lvl w:ilvl="2">
      <w:start w:val="1"/>
      <w:numFmt w:val="bullet"/>
      <w:lvlText w:val="▪"/>
      <w:lvlJc w:val="left"/>
      <w:pPr>
        <w:ind w:left="1080" w:firstLine="720"/>
      </w:pPr>
      <w:rPr>
        <w:rFonts w:ascii="Arial" w:eastAsia="Arial" w:hAnsi="Arial" w:cs="Arial"/>
      </w:rPr>
    </w:lvl>
    <w:lvl w:ilvl="3">
      <w:start w:val="1"/>
      <w:numFmt w:val="bullet"/>
      <w:lvlText w:val="●"/>
      <w:lvlJc w:val="left"/>
      <w:pPr>
        <w:ind w:left="1800" w:firstLine="1440"/>
      </w:pPr>
      <w:rPr>
        <w:rFonts w:ascii="Arial" w:eastAsia="Arial" w:hAnsi="Arial" w:cs="Arial"/>
      </w:rPr>
    </w:lvl>
    <w:lvl w:ilvl="4">
      <w:start w:val="1"/>
      <w:numFmt w:val="bullet"/>
      <w:lvlText w:val="o"/>
      <w:lvlJc w:val="left"/>
      <w:pPr>
        <w:ind w:left="2520" w:firstLine="2160"/>
      </w:pPr>
      <w:rPr>
        <w:rFonts w:ascii="Arial" w:eastAsia="Arial" w:hAnsi="Arial" w:cs="Arial"/>
      </w:rPr>
    </w:lvl>
    <w:lvl w:ilvl="5">
      <w:start w:val="1"/>
      <w:numFmt w:val="bullet"/>
      <w:lvlText w:val="▪"/>
      <w:lvlJc w:val="left"/>
      <w:pPr>
        <w:ind w:left="3240" w:firstLine="2880"/>
      </w:pPr>
      <w:rPr>
        <w:rFonts w:ascii="Arial" w:eastAsia="Arial" w:hAnsi="Arial" w:cs="Arial"/>
      </w:rPr>
    </w:lvl>
    <w:lvl w:ilvl="6">
      <w:start w:val="1"/>
      <w:numFmt w:val="bullet"/>
      <w:lvlText w:val="●"/>
      <w:lvlJc w:val="left"/>
      <w:pPr>
        <w:ind w:left="3960" w:firstLine="3600"/>
      </w:pPr>
      <w:rPr>
        <w:rFonts w:ascii="Arial" w:eastAsia="Arial" w:hAnsi="Arial" w:cs="Arial"/>
      </w:rPr>
    </w:lvl>
    <w:lvl w:ilvl="7">
      <w:start w:val="1"/>
      <w:numFmt w:val="bullet"/>
      <w:lvlText w:val="o"/>
      <w:lvlJc w:val="left"/>
      <w:pPr>
        <w:ind w:left="4680" w:firstLine="4320"/>
      </w:pPr>
      <w:rPr>
        <w:rFonts w:ascii="Arial" w:eastAsia="Arial" w:hAnsi="Arial" w:cs="Arial"/>
      </w:rPr>
    </w:lvl>
    <w:lvl w:ilvl="8">
      <w:start w:val="1"/>
      <w:numFmt w:val="bullet"/>
      <w:lvlText w:val="▪"/>
      <w:lvlJc w:val="left"/>
      <w:pPr>
        <w:ind w:left="5400" w:firstLine="5040"/>
      </w:pPr>
      <w:rPr>
        <w:rFonts w:ascii="Arial" w:eastAsia="Arial" w:hAnsi="Arial" w:cs="Arial"/>
      </w:rPr>
    </w:lvl>
  </w:abstractNum>
  <w:abstractNum w:abstractNumId="3">
    <w:nsid w:val="1EC47BA5"/>
    <w:multiLevelType w:val="hybridMultilevel"/>
    <w:tmpl w:val="1D58002C"/>
    <w:lvl w:ilvl="0" w:tplc="8ACC1BE0">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364A7598"/>
    <w:multiLevelType w:val="multilevel"/>
    <w:tmpl w:val="35322942"/>
    <w:lvl w:ilvl="0">
      <w:start w:val="1"/>
      <w:numFmt w:val="decimal"/>
      <w:lvlText w:val="%1."/>
      <w:lvlJc w:val="left"/>
      <w:pPr>
        <w:ind w:left="1068" w:firstLine="708"/>
      </w:pPr>
    </w:lvl>
    <w:lvl w:ilvl="1">
      <w:start w:val="1"/>
      <w:numFmt w:val="lowerLetter"/>
      <w:lvlText w:val="%2."/>
      <w:lvlJc w:val="left"/>
      <w:pPr>
        <w:ind w:left="1788" w:firstLine="1428"/>
      </w:pPr>
    </w:lvl>
    <w:lvl w:ilvl="2">
      <w:start w:val="1"/>
      <w:numFmt w:val="lowerRoman"/>
      <w:lvlText w:val="%3."/>
      <w:lvlJc w:val="right"/>
      <w:pPr>
        <w:ind w:left="2508" w:firstLine="2328"/>
      </w:pPr>
    </w:lvl>
    <w:lvl w:ilvl="3">
      <w:start w:val="1"/>
      <w:numFmt w:val="decimal"/>
      <w:lvlText w:val="%4."/>
      <w:lvlJc w:val="left"/>
      <w:pPr>
        <w:ind w:left="3228" w:firstLine="2868"/>
      </w:pPr>
    </w:lvl>
    <w:lvl w:ilvl="4">
      <w:start w:val="1"/>
      <w:numFmt w:val="lowerLetter"/>
      <w:lvlText w:val="%5."/>
      <w:lvlJc w:val="left"/>
      <w:pPr>
        <w:ind w:left="3948" w:firstLine="3588"/>
      </w:pPr>
    </w:lvl>
    <w:lvl w:ilvl="5">
      <w:start w:val="1"/>
      <w:numFmt w:val="lowerRoman"/>
      <w:lvlText w:val="%6."/>
      <w:lvlJc w:val="right"/>
      <w:pPr>
        <w:ind w:left="4668" w:firstLine="4488"/>
      </w:pPr>
    </w:lvl>
    <w:lvl w:ilvl="6">
      <w:start w:val="1"/>
      <w:numFmt w:val="decimal"/>
      <w:lvlText w:val="%7."/>
      <w:lvlJc w:val="left"/>
      <w:pPr>
        <w:ind w:left="5388" w:firstLine="5028"/>
      </w:pPr>
    </w:lvl>
    <w:lvl w:ilvl="7">
      <w:start w:val="1"/>
      <w:numFmt w:val="lowerLetter"/>
      <w:lvlText w:val="%8."/>
      <w:lvlJc w:val="left"/>
      <w:pPr>
        <w:ind w:left="6108" w:firstLine="5748"/>
      </w:pPr>
    </w:lvl>
    <w:lvl w:ilvl="8">
      <w:start w:val="1"/>
      <w:numFmt w:val="lowerRoman"/>
      <w:lvlText w:val="%9."/>
      <w:lvlJc w:val="right"/>
      <w:pPr>
        <w:ind w:left="6828" w:firstLine="6648"/>
      </w:pPr>
    </w:lvl>
  </w:abstractNum>
  <w:abstractNum w:abstractNumId="5">
    <w:nsid w:val="43380068"/>
    <w:multiLevelType w:val="multilevel"/>
    <w:tmpl w:val="771E5E8E"/>
    <w:lvl w:ilvl="0">
      <w:start w:val="1"/>
      <w:numFmt w:val="lowerLetter"/>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340" w:firstLine="1980"/>
      </w:pPr>
      <w:rPr>
        <w:rFonts w:ascii="Arial" w:eastAsia="Arial" w:hAnsi="Arial" w:cs="Arial"/>
      </w:r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nsid w:val="56D0415E"/>
    <w:multiLevelType w:val="multilevel"/>
    <w:tmpl w:val="056A0DB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578317F6"/>
    <w:multiLevelType w:val="multilevel"/>
    <w:tmpl w:val="B5D661F2"/>
    <w:lvl w:ilvl="0">
      <w:start w:val="1"/>
      <w:numFmt w:val="decimal"/>
      <w:lvlText w:val="%1."/>
      <w:lvlJc w:val="left"/>
      <w:pPr>
        <w:ind w:left="1068" w:firstLine="708"/>
      </w:pPr>
    </w:lvl>
    <w:lvl w:ilvl="1">
      <w:start w:val="1"/>
      <w:numFmt w:val="lowerLetter"/>
      <w:lvlText w:val="%2."/>
      <w:lvlJc w:val="left"/>
      <w:pPr>
        <w:ind w:left="1788" w:firstLine="1428"/>
      </w:pPr>
    </w:lvl>
    <w:lvl w:ilvl="2">
      <w:start w:val="1"/>
      <w:numFmt w:val="lowerRoman"/>
      <w:lvlText w:val="%3."/>
      <w:lvlJc w:val="right"/>
      <w:pPr>
        <w:ind w:left="2508" w:firstLine="2328"/>
      </w:pPr>
    </w:lvl>
    <w:lvl w:ilvl="3">
      <w:start w:val="1"/>
      <w:numFmt w:val="decimal"/>
      <w:lvlText w:val="%4."/>
      <w:lvlJc w:val="left"/>
      <w:pPr>
        <w:ind w:left="3228" w:firstLine="2868"/>
      </w:pPr>
    </w:lvl>
    <w:lvl w:ilvl="4">
      <w:start w:val="1"/>
      <w:numFmt w:val="lowerLetter"/>
      <w:lvlText w:val="%5."/>
      <w:lvlJc w:val="left"/>
      <w:pPr>
        <w:ind w:left="3948" w:firstLine="3588"/>
      </w:pPr>
    </w:lvl>
    <w:lvl w:ilvl="5">
      <w:start w:val="1"/>
      <w:numFmt w:val="lowerRoman"/>
      <w:lvlText w:val="%6."/>
      <w:lvlJc w:val="right"/>
      <w:pPr>
        <w:ind w:left="4668" w:firstLine="4488"/>
      </w:pPr>
    </w:lvl>
    <w:lvl w:ilvl="6">
      <w:start w:val="1"/>
      <w:numFmt w:val="decimal"/>
      <w:lvlText w:val="%7."/>
      <w:lvlJc w:val="left"/>
      <w:pPr>
        <w:ind w:left="5388" w:firstLine="5028"/>
      </w:pPr>
    </w:lvl>
    <w:lvl w:ilvl="7">
      <w:start w:val="1"/>
      <w:numFmt w:val="lowerLetter"/>
      <w:lvlText w:val="%8."/>
      <w:lvlJc w:val="left"/>
      <w:pPr>
        <w:ind w:left="6108" w:firstLine="5748"/>
      </w:pPr>
    </w:lvl>
    <w:lvl w:ilvl="8">
      <w:start w:val="1"/>
      <w:numFmt w:val="lowerRoman"/>
      <w:lvlText w:val="%9."/>
      <w:lvlJc w:val="right"/>
      <w:pPr>
        <w:ind w:left="6828" w:firstLine="6648"/>
      </w:pPr>
    </w:lvl>
  </w:abstractNum>
  <w:abstractNum w:abstractNumId="8">
    <w:nsid w:val="680A20A1"/>
    <w:multiLevelType w:val="multilevel"/>
    <w:tmpl w:val="F6C4476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nsid w:val="714713F7"/>
    <w:multiLevelType w:val="multilevel"/>
    <w:tmpl w:val="4748F8BC"/>
    <w:lvl w:ilvl="0">
      <w:start w:val="1"/>
      <w:numFmt w:val="decimal"/>
      <w:lvlText w:val="%1)"/>
      <w:lvlJc w:val="left"/>
      <w:pPr>
        <w:ind w:left="360" w:firstLine="0"/>
      </w:pPr>
    </w:lvl>
    <w:lvl w:ilvl="1">
      <w:start w:val="1"/>
      <w:numFmt w:val="decimal"/>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0">
    <w:nsid w:val="79DD544C"/>
    <w:multiLevelType w:val="multilevel"/>
    <w:tmpl w:val="7466D46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nsid w:val="7AA01A2C"/>
    <w:multiLevelType w:val="multilevel"/>
    <w:tmpl w:val="8E34C3F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nsid w:val="7B0E1757"/>
    <w:multiLevelType w:val="multilevel"/>
    <w:tmpl w:val="95765F2E"/>
    <w:lvl w:ilvl="0">
      <w:start w:val="12"/>
      <w:numFmt w:val="lowerLetter"/>
      <w:lvlText w:val="%1)"/>
      <w:lvlJc w:val="left"/>
      <w:pPr>
        <w:ind w:left="0" w:firstLine="360"/>
      </w:pPr>
      <w:rPr>
        <w:rFonts w:hint="default"/>
      </w:rPr>
    </w:lvl>
    <w:lvl w:ilvl="1">
      <w:start w:val="1"/>
      <w:numFmt w:val="bullet"/>
      <w:lvlText w:val="-"/>
      <w:lvlJc w:val="left"/>
      <w:pPr>
        <w:ind w:left="720" w:firstLine="1080"/>
      </w:pPr>
      <w:rPr>
        <w:rFonts w:ascii="Arial" w:eastAsia="Arial" w:hAnsi="Arial" w:cs="Arial" w:hint="default"/>
      </w:rPr>
    </w:lvl>
    <w:lvl w:ilvl="2">
      <w:start w:val="1"/>
      <w:numFmt w:val="lowerRoman"/>
      <w:lvlText w:val="%3."/>
      <w:lvlJc w:val="right"/>
      <w:pPr>
        <w:ind w:left="1440" w:firstLine="1980"/>
      </w:pPr>
      <w:rPr>
        <w:rFonts w:hint="default"/>
      </w:rPr>
    </w:lvl>
    <w:lvl w:ilvl="3">
      <w:start w:val="1"/>
      <w:numFmt w:val="decimal"/>
      <w:lvlText w:val="%4."/>
      <w:lvlJc w:val="left"/>
      <w:pPr>
        <w:ind w:left="2160" w:firstLine="2520"/>
      </w:pPr>
      <w:rPr>
        <w:rFonts w:hint="default"/>
      </w:rPr>
    </w:lvl>
    <w:lvl w:ilvl="4">
      <w:start w:val="1"/>
      <w:numFmt w:val="lowerLetter"/>
      <w:lvlText w:val="%5."/>
      <w:lvlJc w:val="left"/>
      <w:pPr>
        <w:ind w:left="2880" w:firstLine="3240"/>
      </w:pPr>
      <w:rPr>
        <w:rFonts w:hint="default"/>
      </w:rPr>
    </w:lvl>
    <w:lvl w:ilvl="5">
      <w:start w:val="1"/>
      <w:numFmt w:val="lowerRoman"/>
      <w:lvlText w:val="%6."/>
      <w:lvlJc w:val="right"/>
      <w:pPr>
        <w:ind w:left="3600" w:firstLine="4140"/>
      </w:pPr>
      <w:rPr>
        <w:rFonts w:hint="default"/>
      </w:rPr>
    </w:lvl>
    <w:lvl w:ilvl="6">
      <w:start w:val="1"/>
      <w:numFmt w:val="decimal"/>
      <w:lvlText w:val="%7."/>
      <w:lvlJc w:val="left"/>
      <w:pPr>
        <w:ind w:left="4320" w:firstLine="4680"/>
      </w:pPr>
      <w:rPr>
        <w:rFonts w:hint="default"/>
      </w:rPr>
    </w:lvl>
    <w:lvl w:ilvl="7">
      <w:start w:val="1"/>
      <w:numFmt w:val="lowerLetter"/>
      <w:lvlText w:val="%8."/>
      <w:lvlJc w:val="left"/>
      <w:pPr>
        <w:ind w:left="5040" w:firstLine="5400"/>
      </w:pPr>
      <w:rPr>
        <w:rFonts w:hint="default"/>
      </w:rPr>
    </w:lvl>
    <w:lvl w:ilvl="8">
      <w:start w:val="1"/>
      <w:numFmt w:val="lowerRoman"/>
      <w:lvlText w:val="%9."/>
      <w:lvlJc w:val="right"/>
      <w:pPr>
        <w:ind w:left="5760" w:firstLine="6300"/>
      </w:pPr>
      <w:rPr>
        <w:rFonts w:hint="default"/>
      </w:rPr>
    </w:lvl>
  </w:abstractNum>
  <w:abstractNum w:abstractNumId="13">
    <w:nsid w:val="7FD8647E"/>
    <w:multiLevelType w:val="multilevel"/>
    <w:tmpl w:val="FB1C1E76"/>
    <w:lvl w:ilvl="0">
      <w:start w:val="1"/>
      <w:numFmt w:val="lowerLetter"/>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11"/>
  </w:num>
  <w:num w:numId="2">
    <w:abstractNumId w:val="4"/>
  </w:num>
  <w:num w:numId="3">
    <w:abstractNumId w:val="2"/>
  </w:num>
  <w:num w:numId="4">
    <w:abstractNumId w:val="8"/>
  </w:num>
  <w:num w:numId="5">
    <w:abstractNumId w:val="1"/>
  </w:num>
  <w:num w:numId="6">
    <w:abstractNumId w:val="7"/>
  </w:num>
  <w:num w:numId="7">
    <w:abstractNumId w:val="13"/>
  </w:num>
  <w:num w:numId="8">
    <w:abstractNumId w:val="0"/>
  </w:num>
  <w:num w:numId="9">
    <w:abstractNumId w:val="9"/>
  </w:num>
  <w:num w:numId="10">
    <w:abstractNumId w:val="10"/>
  </w:num>
  <w:num w:numId="11">
    <w:abstractNumId w:val="6"/>
  </w:num>
  <w:num w:numId="12">
    <w:abstractNumId w:val="5"/>
  </w:num>
  <w:num w:numId="13">
    <w:abstractNumId w:val="3"/>
  </w:num>
  <w:num w:numId="1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ssandrini Natascia">
    <w15:presenceInfo w15:providerId="None" w15:userId="Alessandrini Natasc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
  <w:rsids>
    <w:rsidRoot w:val="00DD2B99"/>
    <w:rsid w:val="00026934"/>
    <w:rsid w:val="0004151C"/>
    <w:rsid w:val="00074C97"/>
    <w:rsid w:val="00075AB0"/>
    <w:rsid w:val="0009647E"/>
    <w:rsid w:val="00097572"/>
    <w:rsid w:val="000B0BB4"/>
    <w:rsid w:val="000C1898"/>
    <w:rsid w:val="001015D4"/>
    <w:rsid w:val="00113300"/>
    <w:rsid w:val="0015270B"/>
    <w:rsid w:val="00160286"/>
    <w:rsid w:val="00166EF4"/>
    <w:rsid w:val="001B5621"/>
    <w:rsid w:val="001D11DB"/>
    <w:rsid w:val="001F280C"/>
    <w:rsid w:val="0022314D"/>
    <w:rsid w:val="00226B2F"/>
    <w:rsid w:val="00230DBC"/>
    <w:rsid w:val="0024359F"/>
    <w:rsid w:val="00245AC1"/>
    <w:rsid w:val="002468AD"/>
    <w:rsid w:val="00266AEC"/>
    <w:rsid w:val="002D301A"/>
    <w:rsid w:val="002F1E18"/>
    <w:rsid w:val="00305D6C"/>
    <w:rsid w:val="00327AE4"/>
    <w:rsid w:val="0033021B"/>
    <w:rsid w:val="003841C8"/>
    <w:rsid w:val="00384C7F"/>
    <w:rsid w:val="003C0D33"/>
    <w:rsid w:val="003F0FE0"/>
    <w:rsid w:val="003F1DC4"/>
    <w:rsid w:val="00411D5C"/>
    <w:rsid w:val="00432960"/>
    <w:rsid w:val="00463E4A"/>
    <w:rsid w:val="0048264C"/>
    <w:rsid w:val="004950DD"/>
    <w:rsid w:val="004B7A23"/>
    <w:rsid w:val="004D144F"/>
    <w:rsid w:val="004E4137"/>
    <w:rsid w:val="004F1463"/>
    <w:rsid w:val="00551393"/>
    <w:rsid w:val="00556F68"/>
    <w:rsid w:val="00573721"/>
    <w:rsid w:val="005C1868"/>
    <w:rsid w:val="00604461"/>
    <w:rsid w:val="006155B4"/>
    <w:rsid w:val="00615C60"/>
    <w:rsid w:val="00622558"/>
    <w:rsid w:val="007002AF"/>
    <w:rsid w:val="007279CF"/>
    <w:rsid w:val="00727BD8"/>
    <w:rsid w:val="0073423E"/>
    <w:rsid w:val="0076745F"/>
    <w:rsid w:val="007C16EE"/>
    <w:rsid w:val="007C614C"/>
    <w:rsid w:val="007D658F"/>
    <w:rsid w:val="007E71F5"/>
    <w:rsid w:val="007F75C6"/>
    <w:rsid w:val="00814C8E"/>
    <w:rsid w:val="00837E51"/>
    <w:rsid w:val="00851029"/>
    <w:rsid w:val="00860933"/>
    <w:rsid w:val="008643B6"/>
    <w:rsid w:val="0088116C"/>
    <w:rsid w:val="008A5823"/>
    <w:rsid w:val="008C0CC8"/>
    <w:rsid w:val="00942532"/>
    <w:rsid w:val="00946945"/>
    <w:rsid w:val="00951812"/>
    <w:rsid w:val="0095641F"/>
    <w:rsid w:val="009565C2"/>
    <w:rsid w:val="009912DF"/>
    <w:rsid w:val="009B717C"/>
    <w:rsid w:val="009C5059"/>
    <w:rsid w:val="00A06041"/>
    <w:rsid w:val="00A16371"/>
    <w:rsid w:val="00A20025"/>
    <w:rsid w:val="00A3260C"/>
    <w:rsid w:val="00A42497"/>
    <w:rsid w:val="00A61499"/>
    <w:rsid w:val="00A668E6"/>
    <w:rsid w:val="00A954E4"/>
    <w:rsid w:val="00AC750D"/>
    <w:rsid w:val="00B273D5"/>
    <w:rsid w:val="00B56497"/>
    <w:rsid w:val="00B735FE"/>
    <w:rsid w:val="00B80B82"/>
    <w:rsid w:val="00BA091C"/>
    <w:rsid w:val="00BA0E21"/>
    <w:rsid w:val="00BB0F79"/>
    <w:rsid w:val="00BC1F0C"/>
    <w:rsid w:val="00BE631B"/>
    <w:rsid w:val="00BF34D2"/>
    <w:rsid w:val="00C04A0D"/>
    <w:rsid w:val="00C1368D"/>
    <w:rsid w:val="00C32359"/>
    <w:rsid w:val="00C61F78"/>
    <w:rsid w:val="00C6345C"/>
    <w:rsid w:val="00CA06F1"/>
    <w:rsid w:val="00CD1B28"/>
    <w:rsid w:val="00D65946"/>
    <w:rsid w:val="00DD2B99"/>
    <w:rsid w:val="00DE14BE"/>
    <w:rsid w:val="00E45FD4"/>
    <w:rsid w:val="00E466DF"/>
    <w:rsid w:val="00E540C2"/>
    <w:rsid w:val="00E66D64"/>
    <w:rsid w:val="00ED1A74"/>
    <w:rsid w:val="00EE4C86"/>
    <w:rsid w:val="00F2637F"/>
    <w:rsid w:val="00F3633E"/>
    <w:rsid w:val="00F86134"/>
    <w:rsid w:val="00FA42CA"/>
    <w:rsid w:val="00FA6C6C"/>
    <w:rsid w:val="00FB047D"/>
    <w:rsid w:val="00FF69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76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outlineLvl w:val="0"/>
    </w:pPr>
    <w:rPr>
      <w:rFonts w:ascii="Cambria" w:eastAsia="Cambria" w:hAnsi="Cambria" w:cs="Cambria"/>
      <w:b/>
      <w:color w:val="366091"/>
      <w:sz w:val="28"/>
      <w:szCs w:val="2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rPr>
  </w:style>
  <w:style w:type="paragraph" w:styleId="Titolo5">
    <w:name w:val="heading 5"/>
    <w:basedOn w:val="Normale"/>
    <w:next w:val="Normale"/>
    <w:pPr>
      <w:keepNext/>
      <w:keepLines/>
      <w:spacing w:before="220" w:after="40"/>
      <w:contextualSpacing/>
      <w:outlineLvl w:val="4"/>
    </w:pPr>
    <w:rPr>
      <w:b/>
      <w:sz w:val="22"/>
      <w:szCs w:val="22"/>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6155B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155B4"/>
    <w:rPr>
      <w:rFonts w:ascii="Tahoma" w:hAnsi="Tahoma" w:cs="Tahoma"/>
      <w:sz w:val="16"/>
      <w:szCs w:val="16"/>
    </w:rPr>
  </w:style>
  <w:style w:type="character" w:styleId="Collegamentoipertestuale">
    <w:name w:val="Hyperlink"/>
    <w:basedOn w:val="Carpredefinitoparagrafo"/>
    <w:uiPriority w:val="99"/>
    <w:unhideWhenUsed/>
    <w:rsid w:val="00F2637F"/>
    <w:rPr>
      <w:color w:val="0000FF" w:themeColor="hyperlink"/>
      <w:u w:val="single"/>
    </w:rPr>
  </w:style>
  <w:style w:type="character" w:styleId="Rimandocommento">
    <w:name w:val="annotation reference"/>
    <w:basedOn w:val="Carpredefinitoparagrafo"/>
    <w:uiPriority w:val="99"/>
    <w:semiHidden/>
    <w:unhideWhenUsed/>
    <w:rsid w:val="00F86134"/>
    <w:rPr>
      <w:sz w:val="16"/>
      <w:szCs w:val="16"/>
    </w:rPr>
  </w:style>
  <w:style w:type="paragraph" w:styleId="Testocommento">
    <w:name w:val="annotation text"/>
    <w:basedOn w:val="Normale"/>
    <w:link w:val="TestocommentoCarattere"/>
    <w:uiPriority w:val="99"/>
    <w:semiHidden/>
    <w:unhideWhenUsed/>
    <w:rsid w:val="00F86134"/>
    <w:rPr>
      <w:sz w:val="20"/>
      <w:szCs w:val="20"/>
    </w:rPr>
  </w:style>
  <w:style w:type="character" w:customStyle="1" w:styleId="TestocommentoCarattere">
    <w:name w:val="Testo commento Carattere"/>
    <w:basedOn w:val="Carpredefinitoparagrafo"/>
    <w:link w:val="Testocommento"/>
    <w:uiPriority w:val="99"/>
    <w:semiHidden/>
    <w:rsid w:val="00F86134"/>
    <w:rPr>
      <w:sz w:val="20"/>
      <w:szCs w:val="20"/>
    </w:rPr>
  </w:style>
  <w:style w:type="paragraph" w:styleId="Soggettocommento">
    <w:name w:val="annotation subject"/>
    <w:basedOn w:val="Testocommento"/>
    <w:next w:val="Testocommento"/>
    <w:link w:val="SoggettocommentoCarattere"/>
    <w:uiPriority w:val="99"/>
    <w:semiHidden/>
    <w:unhideWhenUsed/>
    <w:rsid w:val="00F86134"/>
    <w:rPr>
      <w:b/>
      <w:bCs/>
    </w:rPr>
  </w:style>
  <w:style w:type="character" w:customStyle="1" w:styleId="SoggettocommentoCarattere">
    <w:name w:val="Soggetto commento Carattere"/>
    <w:basedOn w:val="TestocommentoCarattere"/>
    <w:link w:val="Soggettocommento"/>
    <w:uiPriority w:val="99"/>
    <w:semiHidden/>
    <w:rsid w:val="00F86134"/>
    <w:rPr>
      <w:b/>
      <w:bCs/>
      <w:sz w:val="20"/>
      <w:szCs w:val="20"/>
    </w:rPr>
  </w:style>
  <w:style w:type="paragraph" w:styleId="Paragrafoelenco">
    <w:name w:val="List Paragraph"/>
    <w:basedOn w:val="Normale"/>
    <w:uiPriority w:val="34"/>
    <w:qFormat/>
    <w:rsid w:val="00BA0E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outlineLvl w:val="0"/>
    </w:pPr>
    <w:rPr>
      <w:rFonts w:ascii="Cambria" w:eastAsia="Cambria" w:hAnsi="Cambria" w:cs="Cambria"/>
      <w:b/>
      <w:color w:val="366091"/>
      <w:sz w:val="28"/>
      <w:szCs w:val="28"/>
    </w:rPr>
  </w:style>
  <w:style w:type="paragraph" w:styleId="Titolo2">
    <w:name w:val="heading 2"/>
    <w:basedOn w:val="Normale"/>
    <w:next w:val="Normale"/>
    <w:pPr>
      <w:keepNext/>
      <w:keepLines/>
      <w:spacing w:before="360" w:after="80"/>
      <w:contextualSpacing/>
      <w:outlineLvl w:val="1"/>
    </w:pPr>
    <w:rPr>
      <w:b/>
      <w:sz w:val="36"/>
      <w:szCs w:val="36"/>
    </w:rPr>
  </w:style>
  <w:style w:type="paragraph" w:styleId="Titolo3">
    <w:name w:val="heading 3"/>
    <w:basedOn w:val="Normale"/>
    <w:next w:val="Normale"/>
    <w:pPr>
      <w:keepNext/>
      <w:keepLines/>
      <w:spacing w:before="280" w:after="80"/>
      <w:contextualSpacing/>
      <w:outlineLvl w:val="2"/>
    </w:pPr>
    <w:rPr>
      <w:b/>
      <w:sz w:val="28"/>
      <w:szCs w:val="28"/>
    </w:rPr>
  </w:style>
  <w:style w:type="paragraph" w:styleId="Titolo4">
    <w:name w:val="heading 4"/>
    <w:basedOn w:val="Normale"/>
    <w:next w:val="Normale"/>
    <w:pPr>
      <w:keepNext/>
      <w:keepLines/>
      <w:spacing w:before="240" w:after="40"/>
      <w:contextualSpacing/>
      <w:outlineLvl w:val="3"/>
    </w:pPr>
    <w:rPr>
      <w:b/>
    </w:rPr>
  </w:style>
  <w:style w:type="paragraph" w:styleId="Titolo5">
    <w:name w:val="heading 5"/>
    <w:basedOn w:val="Normale"/>
    <w:next w:val="Normale"/>
    <w:pPr>
      <w:keepNext/>
      <w:keepLines/>
      <w:spacing w:before="220" w:after="40"/>
      <w:contextualSpacing/>
      <w:outlineLvl w:val="4"/>
    </w:pPr>
    <w:rPr>
      <w:b/>
      <w:sz w:val="22"/>
      <w:szCs w:val="22"/>
    </w:rPr>
  </w:style>
  <w:style w:type="paragraph" w:styleId="Titolo6">
    <w:name w:val="heading 6"/>
    <w:basedOn w:val="Normale"/>
    <w:next w:val="Normale"/>
    <w:pPr>
      <w:keepNext/>
      <w:keepLines/>
      <w:spacing w:before="200" w:after="40"/>
      <w:contextualSpacing/>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contextualSpacing/>
    </w:pPr>
    <w:rPr>
      <w:b/>
      <w:sz w:val="72"/>
      <w:szCs w:val="72"/>
    </w:rPr>
  </w:style>
  <w:style w:type="paragraph" w:styleId="Sottotitolo">
    <w:name w:val="Subtitle"/>
    <w:basedOn w:val="Normale"/>
    <w:next w:val="Normale"/>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stofumetto">
    <w:name w:val="Balloon Text"/>
    <w:basedOn w:val="Normale"/>
    <w:link w:val="TestofumettoCarattere"/>
    <w:uiPriority w:val="99"/>
    <w:semiHidden/>
    <w:unhideWhenUsed/>
    <w:rsid w:val="006155B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155B4"/>
    <w:rPr>
      <w:rFonts w:ascii="Tahoma" w:hAnsi="Tahoma" w:cs="Tahoma"/>
      <w:sz w:val="16"/>
      <w:szCs w:val="16"/>
    </w:rPr>
  </w:style>
  <w:style w:type="character" w:styleId="Collegamentoipertestuale">
    <w:name w:val="Hyperlink"/>
    <w:basedOn w:val="Carpredefinitoparagrafo"/>
    <w:uiPriority w:val="99"/>
    <w:unhideWhenUsed/>
    <w:rsid w:val="00F2637F"/>
    <w:rPr>
      <w:color w:val="0000FF" w:themeColor="hyperlink"/>
      <w:u w:val="single"/>
    </w:rPr>
  </w:style>
  <w:style w:type="character" w:styleId="Rimandocommento">
    <w:name w:val="annotation reference"/>
    <w:basedOn w:val="Carpredefinitoparagrafo"/>
    <w:uiPriority w:val="99"/>
    <w:semiHidden/>
    <w:unhideWhenUsed/>
    <w:rsid w:val="00F86134"/>
    <w:rPr>
      <w:sz w:val="16"/>
      <w:szCs w:val="16"/>
    </w:rPr>
  </w:style>
  <w:style w:type="paragraph" w:styleId="Testocommento">
    <w:name w:val="annotation text"/>
    <w:basedOn w:val="Normale"/>
    <w:link w:val="TestocommentoCarattere"/>
    <w:uiPriority w:val="99"/>
    <w:semiHidden/>
    <w:unhideWhenUsed/>
    <w:rsid w:val="00F86134"/>
    <w:rPr>
      <w:sz w:val="20"/>
      <w:szCs w:val="20"/>
    </w:rPr>
  </w:style>
  <w:style w:type="character" w:customStyle="1" w:styleId="TestocommentoCarattere">
    <w:name w:val="Testo commento Carattere"/>
    <w:basedOn w:val="Carpredefinitoparagrafo"/>
    <w:link w:val="Testocommento"/>
    <w:uiPriority w:val="99"/>
    <w:semiHidden/>
    <w:rsid w:val="00F86134"/>
    <w:rPr>
      <w:sz w:val="20"/>
      <w:szCs w:val="20"/>
    </w:rPr>
  </w:style>
  <w:style w:type="paragraph" w:styleId="Soggettocommento">
    <w:name w:val="annotation subject"/>
    <w:basedOn w:val="Testocommento"/>
    <w:next w:val="Testocommento"/>
    <w:link w:val="SoggettocommentoCarattere"/>
    <w:uiPriority w:val="99"/>
    <w:semiHidden/>
    <w:unhideWhenUsed/>
    <w:rsid w:val="00F86134"/>
    <w:rPr>
      <w:b/>
      <w:bCs/>
    </w:rPr>
  </w:style>
  <w:style w:type="character" w:customStyle="1" w:styleId="SoggettocommentoCarattere">
    <w:name w:val="Soggetto commento Carattere"/>
    <w:basedOn w:val="TestocommentoCarattere"/>
    <w:link w:val="Soggettocommento"/>
    <w:uiPriority w:val="99"/>
    <w:semiHidden/>
    <w:rsid w:val="00F86134"/>
    <w:rPr>
      <w:b/>
      <w:bCs/>
      <w:sz w:val="20"/>
      <w:szCs w:val="20"/>
    </w:rPr>
  </w:style>
  <w:style w:type="paragraph" w:styleId="Paragrafoelenco">
    <w:name w:val="List Paragraph"/>
    <w:basedOn w:val="Normale"/>
    <w:uiPriority w:val="34"/>
    <w:qFormat/>
    <w:rsid w:val="00BA0E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1697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nna.silano@unicam.it"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anna.silano@unicam.i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euraxess/" TargetMode="External"/><Relationship Id="rId5" Type="http://schemas.openxmlformats.org/officeDocument/2006/relationships/settings" Target="settings.xml"/><Relationship Id="rId15" Type="http://schemas.openxmlformats.org/officeDocument/2006/relationships/hyperlink" Target="mailto:anna.silano@unicam.it" TargetMode="External"/><Relationship Id="rId10" Type="http://schemas.openxmlformats.org/officeDocument/2006/relationships/hyperlink" Target="http://bandi.miur.i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unicam.it" TargetMode="External"/><Relationship Id="rId14" Type="http://schemas.openxmlformats.org/officeDocument/2006/relationships/hyperlink" Target="mailto:anna.silano@unicam.it" TargetMode="External"/><Relationship Id="rId22" Type="http://schemas.microsoft.com/office/2011/relationships/commentsExtended" Target="commentsExtended.xml"/></Relationships>
</file>

<file path=word/_rels/header1.xml.rels><?xml version="1.0" encoding="UTF-8" standalone="yes"?>
<Relationships xmlns="http://schemas.openxmlformats.org/package/2006/relationships"><Relationship Id="rId2" Type="http://schemas.openxmlformats.org/officeDocument/2006/relationships/hyperlink" Target="http://www.unicam.it"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6E445-95A7-406D-AAB1-438CBCF33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19</Pages>
  <Words>6389</Words>
  <Characters>36423</Characters>
  <Application>Microsoft Office Word</Application>
  <DocSecurity>0</DocSecurity>
  <Lines>303</Lines>
  <Paragraphs>85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42727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Silano Anna</dc:creator>
  <cp:lastModifiedBy>Silano Anna</cp:lastModifiedBy>
  <cp:revision>8</cp:revision>
  <dcterms:created xsi:type="dcterms:W3CDTF">2018-10-01T08:40:00Z</dcterms:created>
  <dcterms:modified xsi:type="dcterms:W3CDTF">2018-10-05T08:25:00Z</dcterms:modified>
</cp:coreProperties>
</file>