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C6" w:rsidRPr="00702762" w:rsidRDefault="009E1AC6" w:rsidP="009E1AC6">
      <w:pPr>
        <w:jc w:val="both"/>
        <w:rPr>
          <w:b/>
          <w:sz w:val="24"/>
          <w:szCs w:val="24"/>
        </w:rPr>
      </w:pPr>
      <w:r w:rsidRPr="00702762">
        <w:rPr>
          <w:b/>
          <w:sz w:val="24"/>
          <w:szCs w:val="24"/>
        </w:rPr>
        <w:t>Modello di domanda</w:t>
      </w:r>
    </w:p>
    <w:p w:rsidR="009E1AC6" w:rsidRDefault="009E1AC6" w:rsidP="009E1AC6">
      <w:pPr>
        <w:jc w:val="both"/>
        <w:rPr>
          <w:sz w:val="24"/>
          <w:szCs w:val="24"/>
        </w:rPr>
      </w:pPr>
    </w:p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Rettore dell’Università degli Studi di Camerino</w:t>
      </w:r>
    </w:p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D’Accorso 16</w:t>
      </w:r>
    </w:p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62032 Camerino (MC)</w:t>
      </w:r>
    </w:p>
    <w:p w:rsidR="009E1AC6" w:rsidRDefault="009E1AC6" w:rsidP="009E1AC6">
      <w:pPr>
        <w:jc w:val="both"/>
        <w:rPr>
          <w:sz w:val="24"/>
          <w:szCs w:val="24"/>
        </w:rPr>
      </w:pPr>
    </w:p>
    <w:p w:rsidR="00517852" w:rsidRDefault="009E1AC6" w:rsidP="009E1AC6">
      <w:pPr>
        <w:jc w:val="both"/>
        <w:rPr>
          <w:i/>
          <w:sz w:val="24"/>
          <w:szCs w:val="24"/>
        </w:rPr>
      </w:pPr>
      <w:r w:rsidRPr="00BA7C1B">
        <w:rPr>
          <w:b/>
          <w:sz w:val="24"/>
          <w:szCs w:val="24"/>
        </w:rPr>
        <w:t>Oggetto</w:t>
      </w:r>
      <w:r>
        <w:rPr>
          <w:sz w:val="24"/>
          <w:szCs w:val="24"/>
        </w:rPr>
        <w:t xml:space="preserve">: </w:t>
      </w:r>
      <w:r w:rsidR="00E44287" w:rsidRPr="00E44287">
        <w:rPr>
          <w:i/>
          <w:sz w:val="24"/>
          <w:szCs w:val="24"/>
        </w:rPr>
        <w:t xml:space="preserve">Domanda di partecipazione </w:t>
      </w:r>
      <w:bookmarkStart w:id="0" w:name="_GoBack"/>
      <w:r w:rsidR="00E44287" w:rsidRPr="00E44287">
        <w:rPr>
          <w:i/>
          <w:sz w:val="24"/>
          <w:szCs w:val="24"/>
        </w:rPr>
        <w:t>all’a</w:t>
      </w:r>
      <w:r w:rsidRPr="00E44287">
        <w:rPr>
          <w:i/>
          <w:sz w:val="24"/>
          <w:szCs w:val="24"/>
        </w:rPr>
        <w:t xml:space="preserve">vviso pubblico per la selezione di n. </w:t>
      </w:r>
      <w:r w:rsidR="004E685B" w:rsidRPr="00E44287">
        <w:rPr>
          <w:i/>
          <w:sz w:val="24"/>
          <w:szCs w:val="24"/>
        </w:rPr>
        <w:t>1</w:t>
      </w:r>
      <w:r w:rsidRPr="00E44287">
        <w:rPr>
          <w:i/>
          <w:sz w:val="24"/>
          <w:szCs w:val="24"/>
        </w:rPr>
        <w:t xml:space="preserve"> component</w:t>
      </w:r>
      <w:r w:rsidR="004E685B" w:rsidRPr="00E44287">
        <w:rPr>
          <w:i/>
          <w:sz w:val="24"/>
          <w:szCs w:val="24"/>
        </w:rPr>
        <w:t xml:space="preserve">e </w:t>
      </w:r>
      <w:r w:rsidR="00950CF4" w:rsidRPr="00E44287">
        <w:rPr>
          <w:i/>
          <w:sz w:val="24"/>
          <w:szCs w:val="24"/>
        </w:rPr>
        <w:t xml:space="preserve">nel Consiglio di Amministrazione dell’Università degli Studi di </w:t>
      </w:r>
      <w:r w:rsidR="00950CF4">
        <w:rPr>
          <w:i/>
          <w:sz w:val="24"/>
          <w:szCs w:val="24"/>
        </w:rPr>
        <w:t>Camerino</w:t>
      </w:r>
      <w:r w:rsidR="00950CF4" w:rsidRPr="00E44287">
        <w:rPr>
          <w:i/>
          <w:sz w:val="24"/>
          <w:szCs w:val="24"/>
        </w:rPr>
        <w:t xml:space="preserve"> </w:t>
      </w:r>
      <w:r w:rsidR="00950CF4">
        <w:rPr>
          <w:i/>
          <w:sz w:val="24"/>
          <w:szCs w:val="24"/>
        </w:rPr>
        <w:t>non appartenente ai ruoli dell’Ateneo</w:t>
      </w:r>
      <w:r w:rsidRPr="00E44287">
        <w:rPr>
          <w:i/>
          <w:sz w:val="24"/>
          <w:szCs w:val="24"/>
        </w:rPr>
        <w:t xml:space="preserve"> </w:t>
      </w:r>
    </w:p>
    <w:bookmarkEnd w:id="0"/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sottoscritto/a __________________________________________________________________ </w:t>
      </w:r>
    </w:p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___________________________________________ il ______ /______ /_____________ </w:t>
      </w:r>
    </w:p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a __________________________________________________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______________ </w:t>
      </w:r>
    </w:p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C.A.P. _____________ via _________________________________________________________ </w:t>
      </w:r>
    </w:p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n.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. ___________________________ </w:t>
      </w:r>
    </w:p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indirizzo e-mail ______________________________ @__________________________________ </w:t>
      </w:r>
      <w:r w:rsidR="00A04D59">
        <w:rPr>
          <w:sz w:val="24"/>
          <w:szCs w:val="24"/>
        </w:rPr>
        <w:br/>
      </w:r>
      <w:r w:rsidR="00A04D59">
        <w:rPr>
          <w:sz w:val="24"/>
          <w:szCs w:val="24"/>
        </w:rPr>
        <w:br/>
        <w:t>P.E.C. (eventuale) _________________________________________________________________</w:t>
      </w:r>
    </w:p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>presenta la propria candidatura quale componente</w:t>
      </w:r>
      <w:r w:rsidR="00A04D59">
        <w:rPr>
          <w:sz w:val="24"/>
          <w:szCs w:val="24"/>
        </w:rPr>
        <w:t xml:space="preserve"> del Consiglio di Amministrazione,</w:t>
      </w:r>
      <w:r>
        <w:rPr>
          <w:sz w:val="24"/>
          <w:szCs w:val="24"/>
        </w:rPr>
        <w:t xml:space="preserve"> e a tal fine, consapevole delle responsabilità anche penali in caso di dichiarazioni non veritiere</w:t>
      </w:r>
    </w:p>
    <w:p w:rsidR="009E1AC6" w:rsidRDefault="009E1AC6" w:rsidP="009E1A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9E1AC6" w:rsidRDefault="009E1AC6" w:rsidP="009E1AC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non essere e non essere stato dipendente dell’Ateneo nei tre anni precedenti alla data di scadenza fissata per la presentazione della candidatura;</w:t>
      </w:r>
    </w:p>
    <w:p w:rsidR="009E1AC6" w:rsidRDefault="009E1AC6" w:rsidP="009E1AC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non essere portatore di alcun interesse economico-professionale in conflitto con le attività dell’Ateneo;</w:t>
      </w:r>
    </w:p>
    <w:p w:rsidR="009E1AC6" w:rsidRDefault="009E1AC6" w:rsidP="009E1AC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40154">
        <w:rPr>
          <w:sz w:val="24"/>
          <w:szCs w:val="24"/>
        </w:rPr>
        <w:t xml:space="preserve">di </w:t>
      </w:r>
      <w:r w:rsidR="00840154" w:rsidRPr="00840154">
        <w:rPr>
          <w:sz w:val="24"/>
          <w:szCs w:val="24"/>
        </w:rPr>
        <w:t>godere dei diritti civili e politici</w:t>
      </w:r>
      <w:r w:rsidR="00840154">
        <w:rPr>
          <w:sz w:val="24"/>
          <w:szCs w:val="24"/>
        </w:rPr>
        <w:t xml:space="preserve"> (nello Stato di appartenenza o provenienza se cittadino di Stato membro dell’UE)</w:t>
      </w:r>
      <w:r w:rsidRPr="00840154">
        <w:rPr>
          <w:sz w:val="24"/>
          <w:szCs w:val="24"/>
        </w:rPr>
        <w:t>;</w:t>
      </w:r>
    </w:p>
    <w:p w:rsidR="00840154" w:rsidRDefault="00840154" w:rsidP="009E1AC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40154">
        <w:rPr>
          <w:sz w:val="24"/>
          <w:szCs w:val="24"/>
        </w:rPr>
        <w:t>di non essere stato licenziato per motivi disciplinari, destituito o dispensato dall’impiego presso una Pubblica Amministrazione per persistente insufficiente rendimento, ovvero dichiarato decaduto da un impiego statale ai sensi della normativa vigente</w:t>
      </w:r>
      <w:r>
        <w:rPr>
          <w:sz w:val="24"/>
          <w:szCs w:val="24"/>
        </w:rPr>
        <w:t>;</w:t>
      </w:r>
    </w:p>
    <w:p w:rsidR="00840154" w:rsidRDefault="00840154" w:rsidP="00840154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di </w:t>
      </w:r>
      <w:r w:rsidRPr="003A6CE7">
        <w:t>non avere a proprio carico sentenze definitive di condanna o provvedimenti definitivi di misure di sicurezza o di prevenzione o procedimenti penali e/o amministrativi in corso che possano costituire impedimento al mantenimento del rapporto di lavoro dei dipendenti della Pubblica Amministrazione;</w:t>
      </w:r>
    </w:p>
    <w:p w:rsidR="009E1AC6" w:rsidRDefault="009E1AC6" w:rsidP="009E1AC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non essere stato dichiarato interdetto, inabilitato, fallito o condannato a una pena che importa l’interdizione, anche temporanea, dai pubblici uffici o l’incapacità</w:t>
      </w:r>
      <w:r w:rsidR="00A04D59">
        <w:rPr>
          <w:sz w:val="24"/>
          <w:szCs w:val="24"/>
        </w:rPr>
        <w:t xml:space="preserve"> ad esercitare uffici direttivi.</w:t>
      </w:r>
    </w:p>
    <w:p w:rsidR="00A04D59" w:rsidRDefault="00617A34" w:rsidP="00617A34">
      <w:pPr>
        <w:pStyle w:val="Paragrafoelenc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INOLTRE</w:t>
      </w:r>
    </w:p>
    <w:p w:rsidR="00617A34" w:rsidRDefault="00617A34" w:rsidP="00617A34">
      <w:pPr>
        <w:pStyle w:val="Paragrafoelenco"/>
        <w:ind w:left="0"/>
        <w:jc w:val="center"/>
        <w:rPr>
          <w:b/>
          <w:sz w:val="24"/>
          <w:szCs w:val="24"/>
        </w:rPr>
      </w:pPr>
    </w:p>
    <w:p w:rsidR="00617A34" w:rsidRPr="00517852" w:rsidRDefault="00D8524A" w:rsidP="00617A34">
      <w:pPr>
        <w:pStyle w:val="Paragrafoelenco"/>
        <w:ind w:left="0"/>
        <w:jc w:val="both"/>
        <w:rPr>
          <w:sz w:val="24"/>
          <w:szCs w:val="24"/>
        </w:rPr>
      </w:pPr>
      <w:r w:rsidRPr="00517852">
        <w:rPr>
          <w:sz w:val="24"/>
          <w:szCs w:val="24"/>
        </w:rPr>
        <w:t xml:space="preserve">di aver svolto le seguenti attività, </w:t>
      </w:r>
      <w:r w:rsidR="007677F0" w:rsidRPr="00517852">
        <w:rPr>
          <w:sz w:val="24"/>
          <w:szCs w:val="24"/>
        </w:rPr>
        <w:t>ai fini della valutazione del possesso di una comprovata competenza in campo gestionale ovvero di una esperienza professionale di alto livello, con una necessaria attenzione alla qualificazione scientifica-culturale:</w:t>
      </w:r>
      <w:r w:rsidR="00617A34" w:rsidRPr="00517852">
        <w:rPr>
          <w:sz w:val="24"/>
          <w:szCs w:val="24"/>
        </w:rPr>
        <w:t xml:space="preserve"> </w:t>
      </w:r>
    </w:p>
    <w:p w:rsidR="00617A34" w:rsidRDefault="00617A34" w:rsidP="00617A34">
      <w:pPr>
        <w:pStyle w:val="Paragrafoelenco"/>
        <w:ind w:left="0"/>
        <w:jc w:val="both"/>
        <w:rPr>
          <w:sz w:val="24"/>
          <w:szCs w:val="24"/>
        </w:rPr>
      </w:pPr>
    </w:p>
    <w:p w:rsidR="00617A34" w:rsidRDefault="00617A34" w:rsidP="00617A34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  </w:t>
      </w:r>
    </w:p>
    <w:p w:rsidR="00617A34" w:rsidRDefault="00617A34" w:rsidP="00617A34">
      <w:pPr>
        <w:pStyle w:val="Paragrafoelenco"/>
        <w:ind w:left="0"/>
        <w:jc w:val="both"/>
        <w:rPr>
          <w:sz w:val="24"/>
          <w:szCs w:val="24"/>
        </w:rPr>
      </w:pPr>
    </w:p>
    <w:p w:rsidR="00617A34" w:rsidRDefault="00617A34" w:rsidP="00617A34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  </w:t>
      </w:r>
    </w:p>
    <w:p w:rsidR="00617A34" w:rsidRDefault="00617A34" w:rsidP="00617A34">
      <w:pPr>
        <w:pStyle w:val="Paragrafoelenco"/>
        <w:ind w:left="0"/>
        <w:jc w:val="both"/>
        <w:rPr>
          <w:sz w:val="24"/>
          <w:szCs w:val="24"/>
        </w:rPr>
      </w:pPr>
    </w:p>
    <w:p w:rsidR="00617A34" w:rsidRPr="00617A34" w:rsidRDefault="00617A34" w:rsidP="00617A34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9E1AC6" w:rsidRPr="00A04D59" w:rsidRDefault="00A04D59" w:rsidP="00A04D59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E1AC6" w:rsidRPr="00A04D59">
        <w:rPr>
          <w:sz w:val="24"/>
          <w:szCs w:val="24"/>
        </w:rPr>
        <w:t>llega</w:t>
      </w:r>
      <w:r>
        <w:rPr>
          <w:sz w:val="24"/>
          <w:szCs w:val="24"/>
        </w:rPr>
        <w:t xml:space="preserve"> il</w:t>
      </w:r>
      <w:r w:rsidR="009E1AC6" w:rsidRPr="00A04D59">
        <w:rPr>
          <w:sz w:val="24"/>
          <w:szCs w:val="24"/>
        </w:rPr>
        <w:t xml:space="preserve"> curriculum vitae debitamente datato e firmato e </w:t>
      </w:r>
      <w:r>
        <w:rPr>
          <w:sz w:val="24"/>
          <w:szCs w:val="24"/>
        </w:rPr>
        <w:t xml:space="preserve">la </w:t>
      </w:r>
      <w:r w:rsidR="009E1AC6" w:rsidRPr="00A04D59">
        <w:rPr>
          <w:sz w:val="24"/>
          <w:szCs w:val="24"/>
        </w:rPr>
        <w:t xml:space="preserve">copia fotostatica di un documento di </w:t>
      </w:r>
      <w:r>
        <w:rPr>
          <w:sz w:val="24"/>
          <w:szCs w:val="24"/>
        </w:rPr>
        <w:t>identità</w:t>
      </w:r>
      <w:r w:rsidR="009E1AC6" w:rsidRPr="00A04D59">
        <w:rPr>
          <w:sz w:val="24"/>
          <w:szCs w:val="24"/>
        </w:rPr>
        <w:t xml:space="preserve"> in corso di validità.</w:t>
      </w:r>
    </w:p>
    <w:p w:rsidR="00F077E1" w:rsidRDefault="00F077E1" w:rsidP="00F077E1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dichiara, infine, di aver preso visione dell’avviso pubblico e dello Statuto dell’Università degli Studi di Camerino.</w:t>
      </w:r>
    </w:p>
    <w:p w:rsidR="009E1AC6" w:rsidRPr="00586F5C" w:rsidRDefault="00F077E1" w:rsidP="00586F5C">
      <w:pPr>
        <w:pStyle w:val="Titolo1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</w:t>
      </w:r>
      <w:r w:rsidR="009E1AC6" w:rsidRPr="00586F5C">
        <w:rPr>
          <w:rFonts w:asciiTheme="minorHAnsi" w:hAnsiTheme="minorHAnsi" w:cstheme="minorHAnsi"/>
          <w:b w:val="0"/>
          <w:sz w:val="24"/>
          <w:szCs w:val="24"/>
        </w:rPr>
        <w:t xml:space="preserve"> dati personali forniti </w:t>
      </w:r>
      <w:r>
        <w:rPr>
          <w:rFonts w:asciiTheme="minorHAnsi" w:hAnsiTheme="minorHAnsi" w:cstheme="minorHAnsi"/>
          <w:b w:val="0"/>
          <w:sz w:val="24"/>
          <w:szCs w:val="24"/>
        </w:rPr>
        <w:t>saranno</w:t>
      </w:r>
      <w:r w:rsidR="009E1AC6" w:rsidRPr="00586F5C">
        <w:rPr>
          <w:rFonts w:asciiTheme="minorHAnsi" w:hAnsiTheme="minorHAnsi" w:cstheme="minorHAnsi"/>
          <w:b w:val="0"/>
          <w:sz w:val="24"/>
          <w:szCs w:val="24"/>
        </w:rPr>
        <w:t xml:space="preserve"> trattati, nel</w:t>
      </w:r>
      <w:r w:rsidR="00586F5C">
        <w:rPr>
          <w:rFonts w:asciiTheme="minorHAnsi" w:hAnsiTheme="minorHAnsi" w:cstheme="minorHAnsi"/>
          <w:b w:val="0"/>
          <w:sz w:val="24"/>
          <w:szCs w:val="24"/>
        </w:rPr>
        <w:t xml:space="preserve"> pieno</w:t>
      </w:r>
      <w:r w:rsidR="009E1AC6" w:rsidRPr="00586F5C">
        <w:rPr>
          <w:rFonts w:asciiTheme="minorHAnsi" w:hAnsiTheme="minorHAnsi" w:cstheme="minorHAnsi"/>
          <w:b w:val="0"/>
          <w:sz w:val="24"/>
          <w:szCs w:val="24"/>
        </w:rPr>
        <w:t xml:space="preserve"> rispetto </w:t>
      </w:r>
      <w:r w:rsidR="00586F5C" w:rsidRPr="00586F5C">
        <w:rPr>
          <w:rFonts w:asciiTheme="minorHAnsi" w:hAnsiTheme="minorHAnsi" w:cstheme="minorHAnsi"/>
          <w:b w:val="0"/>
          <w:sz w:val="24"/>
          <w:szCs w:val="24"/>
        </w:rPr>
        <w:t xml:space="preserve">del </w:t>
      </w:r>
      <w:r w:rsidR="00586F5C" w:rsidRPr="00586F5C">
        <w:rPr>
          <w:rFonts w:asciiTheme="minorHAnsi" w:hAnsiTheme="minorHAnsi" w:cstheme="minorHAnsi"/>
          <w:b w:val="0"/>
          <w:color w:val="222222"/>
          <w:sz w:val="24"/>
          <w:szCs w:val="24"/>
        </w:rPr>
        <w:t>Regolamento UE 2016/679 (GDPR), del Decreto Legislativo 196/2003 “Codice in materia di Protezione dei Dati Personali” e del Decreto Legislativo 10 agosto 2018 n. 101, recante disposizioni per l’adeguamento della normativa nazionale alle disposizi</w:t>
      </w:r>
      <w:r w:rsidR="00586F5C">
        <w:rPr>
          <w:rFonts w:asciiTheme="minorHAnsi" w:hAnsiTheme="minorHAnsi" w:cstheme="minorHAnsi"/>
          <w:b w:val="0"/>
          <w:color w:val="222222"/>
          <w:sz w:val="24"/>
          <w:szCs w:val="24"/>
        </w:rPr>
        <w:t xml:space="preserve">oni del Regolamento UE 2016/679, </w:t>
      </w:r>
      <w:r w:rsidR="009E1AC6" w:rsidRPr="00586F5C">
        <w:rPr>
          <w:rFonts w:asciiTheme="minorHAnsi" w:hAnsiTheme="minorHAnsi" w:cstheme="minorHAnsi"/>
          <w:b w:val="0"/>
          <w:sz w:val="24"/>
          <w:szCs w:val="24"/>
        </w:rPr>
        <w:t>per gli adempimenti connessi alla selezione in oggetto.</w:t>
      </w:r>
    </w:p>
    <w:p w:rsidR="009E1AC6" w:rsidRDefault="009E1AC6" w:rsidP="009E1AC6">
      <w:pPr>
        <w:pStyle w:val="Paragrafoelenco"/>
        <w:rPr>
          <w:sz w:val="24"/>
          <w:szCs w:val="24"/>
        </w:rPr>
      </w:pPr>
    </w:p>
    <w:p w:rsidR="009E1AC6" w:rsidRDefault="009E1AC6" w:rsidP="009E1AC6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Data __________</w:t>
      </w:r>
      <w:r w:rsidR="00A04D59">
        <w:rPr>
          <w:sz w:val="24"/>
          <w:szCs w:val="24"/>
        </w:rPr>
        <w:t>____________</w:t>
      </w:r>
    </w:p>
    <w:p w:rsidR="009E1AC6" w:rsidRDefault="009E1AC6" w:rsidP="009E1AC6">
      <w:pPr>
        <w:pStyle w:val="Paragrafoelenco"/>
        <w:rPr>
          <w:sz w:val="24"/>
          <w:szCs w:val="24"/>
        </w:rPr>
      </w:pPr>
    </w:p>
    <w:p w:rsidR="009E1AC6" w:rsidRDefault="009E1AC6" w:rsidP="009E1AC6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685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Firma</w:t>
      </w:r>
    </w:p>
    <w:p w:rsidR="002874DA" w:rsidRDefault="009E1AC6" w:rsidP="004E685B">
      <w:pPr>
        <w:pStyle w:val="Paragrafoelenco"/>
        <w:ind w:left="2832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_________________</w:t>
      </w:r>
      <w:r w:rsidR="00A04D59">
        <w:rPr>
          <w:sz w:val="24"/>
          <w:szCs w:val="24"/>
        </w:rPr>
        <w:t>_____________________________</w:t>
      </w:r>
      <w:r w:rsidR="00586F5C">
        <w:rPr>
          <w:sz w:val="24"/>
          <w:szCs w:val="24"/>
        </w:rPr>
        <w:t xml:space="preserve"> </w:t>
      </w:r>
      <w:r w:rsidR="004E685B">
        <w:rPr>
          <w:sz w:val="24"/>
          <w:szCs w:val="24"/>
        </w:rPr>
        <w:t xml:space="preserve"> </w:t>
      </w:r>
    </w:p>
    <w:sectPr w:rsidR="002874D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89E" w:rsidRDefault="009C489E">
      <w:pPr>
        <w:spacing w:after="0" w:line="240" w:lineRule="auto"/>
      </w:pPr>
      <w:r>
        <w:separator/>
      </w:r>
    </w:p>
  </w:endnote>
  <w:endnote w:type="continuationSeparator" w:id="0">
    <w:p w:rsidR="009C489E" w:rsidRDefault="009C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GSpecial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89E" w:rsidRDefault="009C489E">
      <w:pPr>
        <w:spacing w:after="0" w:line="240" w:lineRule="auto"/>
      </w:pPr>
      <w:r>
        <w:separator/>
      </w:r>
    </w:p>
  </w:footnote>
  <w:footnote w:type="continuationSeparator" w:id="0">
    <w:p w:rsidR="009C489E" w:rsidRDefault="009C4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A80" w:rsidRDefault="009E1AC6">
    <w:pPr>
      <w:pStyle w:val="Intestazione"/>
    </w:pPr>
    <w:r>
      <w:rPr>
        <w:rFonts w:ascii="Franklin Gothic Book" w:hAnsi="Franklin Gothic Book"/>
        <w:noProof/>
        <w:lang w:eastAsia="it-IT"/>
      </w:rPr>
      <w:drawing>
        <wp:inline distT="0" distB="0" distL="0" distR="0" wp14:anchorId="02C4EA6B" wp14:editId="5761B834">
          <wp:extent cx="2714625" cy="1114425"/>
          <wp:effectExtent l="0" t="0" r="9525" b="9525"/>
          <wp:docPr id="1" name="Immagine 1" descr="logo 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A80" w:rsidRDefault="009C48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F37E3"/>
    <w:multiLevelType w:val="hybridMultilevel"/>
    <w:tmpl w:val="F980472A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C6"/>
    <w:rsid w:val="000A6506"/>
    <w:rsid w:val="001F763D"/>
    <w:rsid w:val="0028741F"/>
    <w:rsid w:val="002A7718"/>
    <w:rsid w:val="004E685B"/>
    <w:rsid w:val="00517852"/>
    <w:rsid w:val="00586F5C"/>
    <w:rsid w:val="00617A34"/>
    <w:rsid w:val="00655380"/>
    <w:rsid w:val="00656879"/>
    <w:rsid w:val="00736F24"/>
    <w:rsid w:val="007677F0"/>
    <w:rsid w:val="00840154"/>
    <w:rsid w:val="00950CF4"/>
    <w:rsid w:val="009C489E"/>
    <w:rsid w:val="009E1AC6"/>
    <w:rsid w:val="00A04D59"/>
    <w:rsid w:val="00A57945"/>
    <w:rsid w:val="00AA7F1F"/>
    <w:rsid w:val="00B80918"/>
    <w:rsid w:val="00C41217"/>
    <w:rsid w:val="00CC4771"/>
    <w:rsid w:val="00D36EAE"/>
    <w:rsid w:val="00D8524A"/>
    <w:rsid w:val="00E17B52"/>
    <w:rsid w:val="00E44287"/>
    <w:rsid w:val="00F077E1"/>
    <w:rsid w:val="00F277AE"/>
    <w:rsid w:val="00F8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35EE"/>
  <w15:docId w15:val="{B7DDA108-C09C-42AB-A6F3-43C727F2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1AC6"/>
  </w:style>
  <w:style w:type="paragraph" w:styleId="Titolo1">
    <w:name w:val="heading 1"/>
    <w:basedOn w:val="Normale"/>
    <w:next w:val="Normale"/>
    <w:link w:val="Titolo1Carattere"/>
    <w:qFormat/>
    <w:rsid w:val="00586F5C"/>
    <w:pPr>
      <w:keepNext/>
      <w:spacing w:after="0" w:line="360" w:lineRule="auto"/>
      <w:jc w:val="center"/>
      <w:outlineLvl w:val="0"/>
    </w:pPr>
    <w:rPr>
      <w:rFonts w:ascii="Courier New" w:eastAsia="Times New Roman" w:hAnsi="Courier New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1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AC6"/>
  </w:style>
  <w:style w:type="paragraph" w:styleId="Paragrafoelenco">
    <w:name w:val="List Paragraph"/>
    <w:basedOn w:val="Normale"/>
    <w:uiPriority w:val="34"/>
    <w:qFormat/>
    <w:rsid w:val="009E1A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AC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86F5C"/>
    <w:rPr>
      <w:rFonts w:ascii="Courier New" w:eastAsia="Times New Roman" w:hAnsi="Courier New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Sabbieti Maurizio</dc:creator>
  <cp:lastModifiedBy>Sabbieti Maurizio</cp:lastModifiedBy>
  <cp:revision>10</cp:revision>
  <cp:lastPrinted>2020-02-27T11:10:00Z</cp:lastPrinted>
  <dcterms:created xsi:type="dcterms:W3CDTF">2020-02-25T12:29:00Z</dcterms:created>
  <dcterms:modified xsi:type="dcterms:W3CDTF">2020-03-03T15:34:00Z</dcterms:modified>
</cp:coreProperties>
</file>